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3F" w:rsidRPr="00592C09" w:rsidRDefault="0029673F" w:rsidP="0029673F">
      <w:pPr>
        <w:spacing w:after="0" w:line="240" w:lineRule="auto"/>
        <w:jc w:val="center"/>
        <w:rPr>
          <w:rFonts w:ascii="Century Gothic" w:eastAsia="Times New Roman" w:hAnsi="Century Gothic" w:cs="Calibri"/>
          <w:b/>
          <w:color w:val="000000"/>
          <w:sz w:val="24"/>
          <w:szCs w:val="24"/>
          <w:lang w:eastAsia="es-MX"/>
        </w:rPr>
      </w:pPr>
      <w:r w:rsidRPr="00592C09">
        <w:rPr>
          <w:rFonts w:ascii="Century Gothic" w:eastAsia="Times New Roman" w:hAnsi="Century Gothic" w:cs="Calibri"/>
          <w:b/>
          <w:color w:val="000000"/>
          <w:sz w:val="24"/>
          <w:szCs w:val="24"/>
          <w:lang w:eastAsia="es-MX"/>
        </w:rPr>
        <w:t>DATOS PARA FACTURACIÓN 2018</w:t>
      </w:r>
    </w:p>
    <w:p w:rsidR="0029673F" w:rsidRPr="00592C09" w:rsidRDefault="0029673F" w:rsidP="0029673F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29673F" w:rsidRPr="00592C09" w:rsidTr="0029673F">
        <w:tc>
          <w:tcPr>
            <w:tcW w:w="3114" w:type="dxa"/>
          </w:tcPr>
          <w:p w:rsidR="0029673F" w:rsidRPr="00801A25" w:rsidRDefault="001B577F" w:rsidP="0029673F">
            <w:pPr>
              <w:spacing w:before="100" w:beforeAutospacing="1" w:after="100" w:afterAutospacing="1"/>
              <w:rPr>
                <w:rFonts w:ascii="Century Gothic" w:eastAsia="Times New Roman" w:hAnsi="Century Gothic" w:cs="Calibri"/>
                <w:b/>
                <w:color w:val="FF0000"/>
                <w:sz w:val="24"/>
                <w:szCs w:val="24"/>
                <w:lang w:eastAsia="es-MX"/>
              </w:rPr>
            </w:pPr>
            <w:r w:rsidRPr="00801A25">
              <w:rPr>
                <w:rFonts w:ascii="Century Gothic" w:eastAsia="Times New Roman" w:hAnsi="Century Gothic" w:cs="Calibri"/>
                <w:b/>
                <w:color w:val="FF0000"/>
                <w:sz w:val="24"/>
                <w:szCs w:val="24"/>
                <w:lang w:eastAsia="es-MX"/>
              </w:rPr>
              <w:t>RFC:</w:t>
            </w:r>
          </w:p>
          <w:p w:rsidR="0029673F" w:rsidRPr="00801A25" w:rsidRDefault="0029673F" w:rsidP="0029673F">
            <w:pPr>
              <w:spacing w:before="100" w:beforeAutospacing="1" w:after="100" w:afterAutospacing="1"/>
              <w:rPr>
                <w:rFonts w:ascii="Century Gothic" w:eastAsia="Times New Roman" w:hAnsi="Century Gothic" w:cs="Calibri"/>
                <w:b/>
                <w:color w:val="FF0000"/>
                <w:sz w:val="24"/>
                <w:szCs w:val="24"/>
                <w:lang w:eastAsia="es-MX"/>
              </w:rPr>
            </w:pPr>
          </w:p>
        </w:tc>
        <w:tc>
          <w:tcPr>
            <w:tcW w:w="5714" w:type="dxa"/>
          </w:tcPr>
          <w:p w:rsidR="0029673F" w:rsidRPr="00592C09" w:rsidRDefault="0029673F" w:rsidP="0029673F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9673F" w:rsidRPr="00592C09" w:rsidTr="0029673F">
        <w:tc>
          <w:tcPr>
            <w:tcW w:w="3114" w:type="dxa"/>
          </w:tcPr>
          <w:p w:rsidR="0029673F" w:rsidRPr="00801A25" w:rsidRDefault="001B577F" w:rsidP="0029673F">
            <w:pPr>
              <w:rPr>
                <w:rFonts w:ascii="Century Gothic" w:eastAsia="Times New Roman" w:hAnsi="Century Gothic" w:cs="Calibri"/>
                <w:b/>
                <w:color w:val="FF0000"/>
                <w:sz w:val="24"/>
                <w:szCs w:val="24"/>
                <w:lang w:eastAsia="es-MX"/>
              </w:rPr>
            </w:pPr>
            <w:r w:rsidRPr="00801A25">
              <w:rPr>
                <w:rFonts w:ascii="Century Gothic" w:eastAsia="Times New Roman" w:hAnsi="Century Gothic" w:cs="Calibri"/>
                <w:b/>
                <w:color w:val="FF0000"/>
                <w:sz w:val="24"/>
                <w:szCs w:val="24"/>
                <w:lang w:eastAsia="es-MX"/>
              </w:rPr>
              <w:t>NOMBRE O RAZÓN SOCIAL:</w:t>
            </w:r>
          </w:p>
          <w:p w:rsidR="0029673F" w:rsidRPr="00801A25" w:rsidRDefault="0029673F" w:rsidP="0029673F">
            <w:pPr>
              <w:rPr>
                <w:rFonts w:ascii="Century Gothic" w:eastAsia="Times New Roman" w:hAnsi="Century Gothic" w:cs="Calibri"/>
                <w:b/>
                <w:color w:val="FF0000"/>
                <w:sz w:val="24"/>
                <w:szCs w:val="24"/>
                <w:lang w:eastAsia="es-MX"/>
              </w:rPr>
            </w:pPr>
          </w:p>
          <w:p w:rsidR="0029673F" w:rsidRPr="00801A25" w:rsidRDefault="0029673F" w:rsidP="0029673F">
            <w:pPr>
              <w:rPr>
                <w:rFonts w:ascii="Century Gothic" w:eastAsia="Times New Roman" w:hAnsi="Century Gothic" w:cs="Calibri"/>
                <w:b/>
                <w:color w:val="FF0000"/>
                <w:sz w:val="24"/>
                <w:szCs w:val="24"/>
                <w:lang w:eastAsia="es-MX"/>
              </w:rPr>
            </w:pPr>
          </w:p>
        </w:tc>
        <w:tc>
          <w:tcPr>
            <w:tcW w:w="5714" w:type="dxa"/>
          </w:tcPr>
          <w:p w:rsidR="0029673F" w:rsidRPr="00592C09" w:rsidRDefault="0029673F" w:rsidP="0029673F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801A25" w:rsidRPr="00592C09" w:rsidTr="0029673F">
        <w:tc>
          <w:tcPr>
            <w:tcW w:w="3114" w:type="dxa"/>
          </w:tcPr>
          <w:p w:rsidR="00801A25" w:rsidRPr="00801A25" w:rsidRDefault="00801A25" w:rsidP="0029673F">
            <w:pPr>
              <w:rPr>
                <w:rFonts w:ascii="Century Gothic" w:eastAsia="Times New Roman" w:hAnsi="Century Gothic" w:cs="Calibri"/>
                <w:b/>
                <w:color w:val="FF0000"/>
                <w:sz w:val="24"/>
                <w:szCs w:val="24"/>
                <w:lang w:eastAsia="es-MX"/>
              </w:rPr>
            </w:pPr>
            <w:r w:rsidRPr="00801A25">
              <w:rPr>
                <w:rFonts w:ascii="Century Gothic" w:eastAsia="Times New Roman" w:hAnsi="Century Gothic" w:cs="Calibri"/>
                <w:b/>
                <w:color w:val="FF0000"/>
                <w:sz w:val="24"/>
                <w:szCs w:val="24"/>
                <w:lang w:eastAsia="es-MX"/>
              </w:rPr>
              <w:t xml:space="preserve">C.P. </w:t>
            </w:r>
          </w:p>
        </w:tc>
        <w:tc>
          <w:tcPr>
            <w:tcW w:w="5714" w:type="dxa"/>
          </w:tcPr>
          <w:p w:rsidR="00801A25" w:rsidRDefault="00801A25" w:rsidP="0029673F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  <w:p w:rsidR="00801A25" w:rsidRPr="00592C09" w:rsidRDefault="00801A25" w:rsidP="0029673F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29673F" w:rsidRPr="00592C09" w:rsidTr="0029673F">
        <w:tc>
          <w:tcPr>
            <w:tcW w:w="3114" w:type="dxa"/>
          </w:tcPr>
          <w:p w:rsidR="0029673F" w:rsidRPr="00801A25" w:rsidRDefault="0029673F" w:rsidP="0029673F">
            <w:pPr>
              <w:rPr>
                <w:rFonts w:ascii="Century Gothic" w:eastAsia="Times New Roman" w:hAnsi="Century Gothic" w:cs="Calibri"/>
                <w:b/>
                <w:color w:val="FF0000"/>
                <w:sz w:val="24"/>
                <w:szCs w:val="24"/>
                <w:lang w:eastAsia="es-MX"/>
              </w:rPr>
            </w:pPr>
            <w:r w:rsidRPr="00801A25">
              <w:rPr>
                <w:rFonts w:ascii="Century Gothic" w:eastAsia="Times New Roman" w:hAnsi="Century Gothic" w:cs="Calibri"/>
                <w:b/>
                <w:color w:val="FF0000"/>
                <w:sz w:val="24"/>
                <w:szCs w:val="24"/>
                <w:lang w:eastAsia="es-MX"/>
              </w:rPr>
              <w:t>CORREO ELECTRONICO</w:t>
            </w:r>
            <w:r w:rsidR="001B577F" w:rsidRPr="00801A25">
              <w:rPr>
                <w:rFonts w:ascii="Century Gothic" w:eastAsia="Times New Roman" w:hAnsi="Century Gothic" w:cs="Calibri"/>
                <w:b/>
                <w:color w:val="FF0000"/>
                <w:sz w:val="24"/>
                <w:szCs w:val="24"/>
                <w:lang w:eastAsia="es-MX"/>
              </w:rPr>
              <w:t>:</w:t>
            </w:r>
            <w:r w:rsidRPr="00801A25">
              <w:rPr>
                <w:rFonts w:ascii="Century Gothic" w:eastAsia="Times New Roman" w:hAnsi="Century Gothic" w:cs="Calibri"/>
                <w:b/>
                <w:color w:val="FF0000"/>
                <w:sz w:val="24"/>
                <w:szCs w:val="24"/>
                <w:lang w:eastAsia="es-MX"/>
              </w:rPr>
              <w:t xml:space="preserve"> </w:t>
            </w:r>
          </w:p>
          <w:p w:rsidR="0029673F" w:rsidRPr="00801A25" w:rsidRDefault="0029673F" w:rsidP="0029673F">
            <w:pPr>
              <w:rPr>
                <w:rFonts w:ascii="Century Gothic" w:eastAsia="Times New Roman" w:hAnsi="Century Gothic" w:cs="Calibri"/>
                <w:b/>
                <w:color w:val="FF0000"/>
                <w:sz w:val="24"/>
                <w:szCs w:val="24"/>
                <w:lang w:eastAsia="es-MX"/>
              </w:rPr>
            </w:pPr>
          </w:p>
        </w:tc>
        <w:tc>
          <w:tcPr>
            <w:tcW w:w="5714" w:type="dxa"/>
          </w:tcPr>
          <w:p w:rsidR="0029673F" w:rsidRPr="00592C09" w:rsidRDefault="00592C09" w:rsidP="0029673F">
            <w:pP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cedeseventos@hotmail.com</w:t>
            </w:r>
          </w:p>
        </w:tc>
      </w:tr>
    </w:tbl>
    <w:p w:rsidR="0029673F" w:rsidRPr="00592C09" w:rsidRDefault="0029673F" w:rsidP="0029673F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</w:pPr>
    </w:p>
    <w:p w:rsidR="0029673F" w:rsidRPr="00592C09" w:rsidRDefault="0029673F" w:rsidP="0029673F">
      <w:pPr>
        <w:spacing w:after="0" w:line="240" w:lineRule="auto"/>
        <w:rPr>
          <w:rFonts w:ascii="Century Gothic" w:eastAsia="Times New Roman" w:hAnsi="Century Gothic" w:cs="Calibri"/>
          <w:b/>
          <w:color w:val="000000"/>
          <w:sz w:val="24"/>
          <w:szCs w:val="24"/>
          <w:lang w:eastAsia="es-MX"/>
        </w:rPr>
      </w:pPr>
      <w:r w:rsidRPr="00592C09">
        <w:rPr>
          <w:rFonts w:ascii="Century Gothic" w:eastAsia="Times New Roman" w:hAnsi="Century Gothic" w:cs="Calibri"/>
          <w:b/>
          <w:color w:val="000000"/>
          <w:sz w:val="24"/>
          <w:szCs w:val="24"/>
          <w:lang w:eastAsia="es-MX"/>
        </w:rPr>
        <w:t>NOTA: LOS SIGUIENTES DATOS LOS PUEDE ENCONTRAR EN LA PÁGINA DEL SAT:</w:t>
      </w:r>
    </w:p>
    <w:p w:rsidR="0029673F" w:rsidRPr="00121D76" w:rsidRDefault="0029673F" w:rsidP="002967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FF0000"/>
          <w:sz w:val="24"/>
          <w:szCs w:val="24"/>
          <w:lang w:eastAsia="es-MX"/>
        </w:rPr>
      </w:pPr>
      <w:r w:rsidRPr="00121D76">
        <w:rPr>
          <w:rFonts w:ascii="Century Gothic" w:eastAsia="Times New Roman" w:hAnsi="Century Gothic" w:cs="Calibri"/>
          <w:b/>
          <w:color w:val="FF0000"/>
          <w:sz w:val="24"/>
          <w:szCs w:val="24"/>
          <w:lang w:eastAsia="es-MX"/>
        </w:rPr>
        <w:t>USO DEL CFDI</w:t>
      </w:r>
      <w:r w:rsidR="009022AB" w:rsidRPr="00121D76">
        <w:rPr>
          <w:rFonts w:ascii="Century Gothic" w:eastAsia="Times New Roman" w:hAnsi="Century Gothic" w:cs="Calibri"/>
          <w:color w:val="FF0000"/>
          <w:sz w:val="24"/>
          <w:szCs w:val="24"/>
          <w:lang w:eastAsia="es-MX"/>
        </w:rPr>
        <w:t xml:space="preserve">: </w:t>
      </w:r>
      <w:r w:rsidR="00E576A3" w:rsidRPr="00E576A3">
        <w:rPr>
          <w:rFonts w:ascii="Century Gothic" w:eastAsia="Times New Roman" w:hAnsi="Century Gothic" w:cs="Calibri"/>
          <w:sz w:val="24"/>
          <w:szCs w:val="24"/>
          <w:lang w:eastAsia="es-MX"/>
        </w:rPr>
        <w:t>G03</w:t>
      </w:r>
    </w:p>
    <w:p w:rsidR="0029673F" w:rsidRPr="00121D76" w:rsidRDefault="0029673F" w:rsidP="002967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FF0000"/>
          <w:sz w:val="24"/>
          <w:szCs w:val="24"/>
          <w:lang w:eastAsia="es-MX"/>
        </w:rPr>
      </w:pPr>
      <w:r w:rsidRPr="00121D76">
        <w:rPr>
          <w:rFonts w:ascii="Century Gothic" w:eastAsia="Times New Roman" w:hAnsi="Century Gothic" w:cs="Calibri"/>
          <w:b/>
          <w:color w:val="FF0000"/>
          <w:sz w:val="24"/>
          <w:szCs w:val="24"/>
          <w:lang w:eastAsia="es-MX"/>
        </w:rPr>
        <w:t>METODO Y FORMA DE PAGO</w:t>
      </w:r>
      <w:r w:rsidR="00D140BE" w:rsidRPr="00121D76">
        <w:rPr>
          <w:rFonts w:ascii="Century Gothic" w:eastAsia="Times New Roman" w:hAnsi="Century Gothic" w:cs="Calibri"/>
          <w:color w:val="FF0000"/>
          <w:sz w:val="24"/>
          <w:szCs w:val="24"/>
          <w:lang w:eastAsia="es-MX"/>
        </w:rPr>
        <w:t xml:space="preserve">: </w:t>
      </w:r>
    </w:p>
    <w:p w:rsidR="0029673F" w:rsidRPr="00121D76" w:rsidRDefault="0029673F" w:rsidP="002967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color w:val="FF0000"/>
          <w:sz w:val="24"/>
          <w:szCs w:val="24"/>
          <w:lang w:eastAsia="es-MX"/>
        </w:rPr>
      </w:pPr>
      <w:r w:rsidRPr="00121D76">
        <w:rPr>
          <w:rFonts w:ascii="Century Gothic" w:eastAsia="Times New Roman" w:hAnsi="Century Gothic" w:cs="Calibri"/>
          <w:b/>
          <w:color w:val="FF0000"/>
          <w:sz w:val="24"/>
          <w:szCs w:val="24"/>
          <w:lang w:eastAsia="es-MX"/>
        </w:rPr>
        <w:t>CLAVE DE UNIDAD</w:t>
      </w:r>
      <w:r w:rsidR="00592C09" w:rsidRPr="00121D76">
        <w:rPr>
          <w:rFonts w:ascii="Century Gothic" w:eastAsia="Times New Roman" w:hAnsi="Century Gothic" w:cs="Calibri"/>
          <w:color w:val="FF0000"/>
          <w:sz w:val="24"/>
          <w:szCs w:val="24"/>
          <w:lang w:eastAsia="es-MX"/>
        </w:rPr>
        <w:t>:</w:t>
      </w:r>
      <w:r w:rsidR="00BA06AE" w:rsidRPr="00121D76">
        <w:rPr>
          <w:rFonts w:ascii="Century Gothic" w:eastAsia="Times New Roman" w:hAnsi="Century Gothic" w:cs="Calibri"/>
          <w:color w:val="FF0000"/>
          <w:sz w:val="24"/>
          <w:szCs w:val="24"/>
          <w:lang w:eastAsia="es-MX"/>
        </w:rPr>
        <w:t xml:space="preserve"> </w:t>
      </w:r>
    </w:p>
    <w:p w:rsidR="0029673F" w:rsidRPr="00752CCD" w:rsidRDefault="00BA06AE" w:rsidP="002967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sz w:val="24"/>
          <w:szCs w:val="24"/>
          <w:lang w:eastAsia="es-MX"/>
        </w:rPr>
      </w:pPr>
      <w:r w:rsidRPr="00121D76">
        <w:rPr>
          <w:rFonts w:ascii="Century Gothic" w:eastAsia="Times New Roman" w:hAnsi="Century Gothic" w:cs="Calibri"/>
          <w:b/>
          <w:color w:val="FF0000"/>
          <w:sz w:val="24"/>
          <w:szCs w:val="24"/>
          <w:lang w:eastAsia="es-MX"/>
        </w:rPr>
        <w:t>CLAVE DE PRODUCTO/</w:t>
      </w:r>
      <w:r w:rsidR="0029673F" w:rsidRPr="00121D76">
        <w:rPr>
          <w:rFonts w:ascii="Century Gothic" w:eastAsia="Times New Roman" w:hAnsi="Century Gothic" w:cs="Calibri"/>
          <w:b/>
          <w:color w:val="FF0000"/>
          <w:sz w:val="24"/>
          <w:szCs w:val="24"/>
          <w:lang w:eastAsia="es-MX"/>
        </w:rPr>
        <w:t>SERVICIO</w:t>
      </w:r>
      <w:r w:rsidR="00592C09" w:rsidRPr="00121D76">
        <w:rPr>
          <w:rFonts w:ascii="Century Gothic" w:eastAsia="Times New Roman" w:hAnsi="Century Gothic" w:cs="Calibri"/>
          <w:color w:val="FF0000"/>
          <w:sz w:val="24"/>
          <w:szCs w:val="24"/>
          <w:lang w:eastAsia="es-MX"/>
        </w:rPr>
        <w:t xml:space="preserve">: </w:t>
      </w:r>
      <w:r w:rsidR="00752CCD" w:rsidRPr="00752CCD">
        <w:rPr>
          <w:rFonts w:ascii="Century Gothic" w:eastAsia="Times New Roman" w:hAnsi="Century Gothic" w:cs="Calibri"/>
          <w:sz w:val="24"/>
          <w:szCs w:val="24"/>
          <w:lang w:eastAsia="es-MX"/>
        </w:rPr>
        <w:t>86121700</w:t>
      </w:r>
    </w:p>
    <w:p w:rsidR="0029673F" w:rsidRPr="001B577F" w:rsidRDefault="0029673F" w:rsidP="0029673F">
      <w:pPr>
        <w:spacing w:after="0" w:line="240" w:lineRule="auto"/>
        <w:rPr>
          <w:rFonts w:ascii="Century Gothic" w:eastAsia="Times New Roman" w:hAnsi="Century Gothic" w:cs="Calibri"/>
          <w:b/>
          <w:color w:val="000000"/>
          <w:sz w:val="24"/>
          <w:szCs w:val="24"/>
          <w:lang w:eastAsia="es-MX"/>
        </w:rPr>
      </w:pPr>
      <w:r w:rsidRPr="001B577F">
        <w:rPr>
          <w:rFonts w:ascii="Century Gothic" w:eastAsia="Times New Roman" w:hAnsi="Century Gothic" w:cs="Calibri"/>
          <w:b/>
          <w:color w:val="000000"/>
          <w:sz w:val="24"/>
          <w:szCs w:val="24"/>
          <w:lang w:eastAsia="es-MX"/>
        </w:rPr>
        <w:t>DATOS CONTABLES</w:t>
      </w:r>
    </w:p>
    <w:p w:rsidR="00D140BE" w:rsidRPr="00592C09" w:rsidRDefault="00D140BE" w:rsidP="0029673F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</w:pPr>
    </w:p>
    <w:p w:rsidR="00D140BE" w:rsidRDefault="00D140BE" w:rsidP="0029673F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</w:pPr>
      <w:r w:rsidRPr="009022AB">
        <w:rPr>
          <w:rFonts w:ascii="Century Gothic" w:eastAsia="Times New Roman" w:hAnsi="Century Gothic" w:cs="Calibri"/>
          <w:b/>
          <w:color w:val="000000"/>
          <w:sz w:val="24"/>
          <w:szCs w:val="24"/>
          <w:lang w:eastAsia="es-MX"/>
        </w:rPr>
        <w:t>CUENTA CONTABLE</w:t>
      </w:r>
      <w:r w:rsidRPr="00592C09"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  <w:t xml:space="preserve">: </w:t>
      </w:r>
      <w:r w:rsidR="00E576A3"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  <w:t>41120115</w:t>
      </w:r>
    </w:p>
    <w:p w:rsidR="00D140BE" w:rsidRPr="00592C09" w:rsidRDefault="00D140BE" w:rsidP="0029673F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</w:pPr>
      <w:r w:rsidRPr="009022AB">
        <w:rPr>
          <w:rFonts w:ascii="Century Gothic" w:eastAsia="Times New Roman" w:hAnsi="Century Gothic" w:cs="Calibri"/>
          <w:b/>
          <w:color w:val="000000"/>
          <w:sz w:val="24"/>
          <w:szCs w:val="24"/>
          <w:lang w:eastAsia="es-MX"/>
        </w:rPr>
        <w:t>FONDO</w:t>
      </w:r>
      <w:r w:rsidRPr="00592C09"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  <w:t>: 1133</w:t>
      </w:r>
    </w:p>
    <w:p w:rsidR="00D140BE" w:rsidRPr="00592C09" w:rsidRDefault="00D140BE" w:rsidP="0029673F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</w:pPr>
      <w:r w:rsidRPr="009022AB">
        <w:rPr>
          <w:rFonts w:ascii="Century Gothic" w:eastAsia="Times New Roman" w:hAnsi="Century Gothic" w:cs="Calibri"/>
          <w:b/>
          <w:color w:val="000000"/>
          <w:sz w:val="24"/>
          <w:szCs w:val="24"/>
          <w:lang w:eastAsia="es-MX"/>
        </w:rPr>
        <w:t>FUNCIÓN</w:t>
      </w:r>
      <w:r w:rsidRPr="00592C09"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  <w:t>: 21008</w:t>
      </w:r>
    </w:p>
    <w:p w:rsidR="00D140BE" w:rsidRPr="00592C09" w:rsidRDefault="00D140BE" w:rsidP="0029673F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</w:pPr>
      <w:r w:rsidRPr="009022AB">
        <w:rPr>
          <w:rFonts w:ascii="Century Gothic" w:eastAsia="Times New Roman" w:hAnsi="Century Gothic" w:cs="Calibri"/>
          <w:b/>
          <w:color w:val="000000"/>
          <w:sz w:val="24"/>
          <w:szCs w:val="24"/>
          <w:lang w:eastAsia="es-MX"/>
        </w:rPr>
        <w:t>C.C</w:t>
      </w:r>
      <w:r w:rsidRPr="00592C09"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  <w:t>. 10308</w:t>
      </w:r>
    </w:p>
    <w:p w:rsidR="00D140BE" w:rsidRPr="00592C09" w:rsidRDefault="00D140BE" w:rsidP="0029673F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</w:pPr>
      <w:r w:rsidRPr="001B577F">
        <w:rPr>
          <w:rFonts w:ascii="Century Gothic" w:eastAsia="Times New Roman" w:hAnsi="Century Gothic" w:cs="Calibri"/>
          <w:b/>
          <w:color w:val="FF0000"/>
          <w:sz w:val="24"/>
          <w:szCs w:val="24"/>
          <w:lang w:eastAsia="es-MX"/>
        </w:rPr>
        <w:t>MONTO</w:t>
      </w:r>
      <w:r w:rsidRPr="009022AB">
        <w:rPr>
          <w:rFonts w:ascii="Century Gothic" w:eastAsia="Times New Roman" w:hAnsi="Century Gothic" w:cs="Calibri"/>
          <w:b/>
          <w:color w:val="000000"/>
          <w:sz w:val="24"/>
          <w:szCs w:val="24"/>
          <w:lang w:eastAsia="es-MX"/>
        </w:rPr>
        <w:t>:</w:t>
      </w:r>
      <w:r w:rsidRPr="00592C09"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  <w:t xml:space="preserve"> </w:t>
      </w:r>
    </w:p>
    <w:p w:rsidR="00D140BE" w:rsidRPr="00592C09" w:rsidRDefault="00D140BE" w:rsidP="0029673F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</w:pPr>
    </w:p>
    <w:p w:rsidR="00E3115D" w:rsidRDefault="00D140BE" w:rsidP="0029673F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</w:pPr>
      <w:r w:rsidRPr="009022AB">
        <w:rPr>
          <w:rFonts w:ascii="Century Gothic" w:eastAsia="Times New Roman" w:hAnsi="Century Gothic" w:cs="Calibri"/>
          <w:b/>
          <w:color w:val="000000"/>
          <w:sz w:val="24"/>
          <w:szCs w:val="24"/>
          <w:lang w:eastAsia="es-MX"/>
        </w:rPr>
        <w:t>SUBTOTAL</w:t>
      </w:r>
      <w:r w:rsidRPr="00592C09"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  <w:t xml:space="preserve">: </w:t>
      </w:r>
    </w:p>
    <w:p w:rsidR="00E3115D" w:rsidRDefault="00D140BE" w:rsidP="0029673F">
      <w:pPr>
        <w:spacing w:after="0" w:line="240" w:lineRule="auto"/>
        <w:rPr>
          <w:rFonts w:ascii="Century Gothic" w:eastAsia="Times New Roman" w:hAnsi="Century Gothic" w:cs="Calibri"/>
          <w:b/>
          <w:color w:val="000000"/>
          <w:sz w:val="24"/>
          <w:szCs w:val="24"/>
          <w:lang w:eastAsia="es-MX"/>
        </w:rPr>
      </w:pPr>
      <w:r w:rsidRPr="009022AB">
        <w:rPr>
          <w:rFonts w:ascii="Century Gothic" w:eastAsia="Times New Roman" w:hAnsi="Century Gothic" w:cs="Calibri"/>
          <w:b/>
          <w:color w:val="000000"/>
          <w:sz w:val="24"/>
          <w:szCs w:val="24"/>
          <w:lang w:eastAsia="es-MX"/>
        </w:rPr>
        <w:t xml:space="preserve">I.V.A. </w:t>
      </w:r>
    </w:p>
    <w:p w:rsidR="00D140BE" w:rsidRPr="00592C09" w:rsidRDefault="00D140BE" w:rsidP="0029673F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</w:pPr>
      <w:r w:rsidRPr="009022AB">
        <w:rPr>
          <w:rFonts w:ascii="Century Gothic" w:eastAsia="Times New Roman" w:hAnsi="Century Gothic" w:cs="Calibri"/>
          <w:b/>
          <w:color w:val="000000"/>
          <w:sz w:val="24"/>
          <w:szCs w:val="24"/>
          <w:lang w:eastAsia="es-MX"/>
        </w:rPr>
        <w:t>TOTAL</w:t>
      </w:r>
      <w:r w:rsidR="00E3115D"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  <w:t>:</w:t>
      </w:r>
    </w:p>
    <w:p w:rsidR="00D140BE" w:rsidRDefault="00D140BE" w:rsidP="0029673F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</w:pPr>
    </w:p>
    <w:p w:rsidR="00E3115D" w:rsidRDefault="00E3115D" w:rsidP="0029673F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</w:pPr>
      <w:r w:rsidRPr="00384696">
        <w:rPr>
          <w:rFonts w:ascii="Century Gothic" w:eastAsia="Times New Roman" w:hAnsi="Century Gothic" w:cs="Calibri"/>
          <w:b/>
          <w:color w:val="FF0000"/>
          <w:sz w:val="24"/>
          <w:szCs w:val="24"/>
          <w:lang w:eastAsia="es-MX"/>
        </w:rPr>
        <w:t>NOMBRE DEL ASISTENTE</w:t>
      </w:r>
      <w:r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  <w:t xml:space="preserve">: </w:t>
      </w:r>
    </w:p>
    <w:p w:rsidR="00951529" w:rsidRPr="00592C09" w:rsidRDefault="00951529" w:rsidP="0029673F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</w:pPr>
    </w:p>
    <w:p w:rsidR="00D140BE" w:rsidRPr="00592C09" w:rsidRDefault="00D140BE" w:rsidP="0029673F">
      <w:pPr>
        <w:spacing w:after="0" w:line="240" w:lineRule="auto"/>
        <w:rPr>
          <w:rFonts w:ascii="Century Gothic" w:eastAsia="Times New Roman" w:hAnsi="Century Gothic" w:cs="Calibri"/>
          <w:color w:val="000000"/>
          <w:sz w:val="24"/>
          <w:szCs w:val="24"/>
          <w:lang w:eastAsia="es-MX"/>
        </w:rPr>
      </w:pPr>
    </w:p>
    <w:p w:rsidR="00C21547" w:rsidRPr="00592C09" w:rsidRDefault="00D140BE" w:rsidP="0039241C">
      <w:pPr>
        <w:jc w:val="center"/>
        <w:rPr>
          <w:rFonts w:ascii="Century Gothic" w:hAnsi="Century Gothic"/>
        </w:rPr>
      </w:pPr>
      <w:r w:rsidRPr="009022AB">
        <w:rPr>
          <w:rFonts w:ascii="Century Gothic" w:hAnsi="Century Gothic"/>
          <w:b/>
        </w:rPr>
        <w:t>CONCEPTO</w:t>
      </w:r>
      <w:r w:rsidRPr="00592C09">
        <w:rPr>
          <w:rFonts w:ascii="Century Gothic" w:hAnsi="Century Gothic"/>
        </w:rPr>
        <w:t xml:space="preserve">: INSCRIPCIÓN AL </w:t>
      </w:r>
      <w:r w:rsidR="00EF5F62">
        <w:rPr>
          <w:rFonts w:ascii="Century Gothic" w:hAnsi="Century Gothic"/>
        </w:rPr>
        <w:t>6to. SIMPOSIO NACIONAL DE SUSTENTABILIDAD “La sustentabilidad desde la perspectiva de la complejidad: visiones, metodologías y aportes”</w:t>
      </w:r>
      <w:bookmarkStart w:id="0" w:name="_GoBack"/>
      <w:bookmarkEnd w:id="0"/>
    </w:p>
    <w:sectPr w:rsidR="00C21547" w:rsidRPr="00592C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202CF"/>
    <w:multiLevelType w:val="multilevel"/>
    <w:tmpl w:val="022A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029BD"/>
    <w:multiLevelType w:val="multilevel"/>
    <w:tmpl w:val="F528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E2799"/>
    <w:multiLevelType w:val="multilevel"/>
    <w:tmpl w:val="BA72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9749A"/>
    <w:multiLevelType w:val="multilevel"/>
    <w:tmpl w:val="2A1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3F"/>
    <w:rsid w:val="00121D76"/>
    <w:rsid w:val="00172DDC"/>
    <w:rsid w:val="001B577F"/>
    <w:rsid w:val="001D141B"/>
    <w:rsid w:val="0029673F"/>
    <w:rsid w:val="00384696"/>
    <w:rsid w:val="0039241C"/>
    <w:rsid w:val="00393D41"/>
    <w:rsid w:val="0039519E"/>
    <w:rsid w:val="005178DF"/>
    <w:rsid w:val="00560AEB"/>
    <w:rsid w:val="00592C09"/>
    <w:rsid w:val="00752CCD"/>
    <w:rsid w:val="0078470E"/>
    <w:rsid w:val="00801A25"/>
    <w:rsid w:val="009022AB"/>
    <w:rsid w:val="00934716"/>
    <w:rsid w:val="00951529"/>
    <w:rsid w:val="00A82364"/>
    <w:rsid w:val="00B5076F"/>
    <w:rsid w:val="00BA06AE"/>
    <w:rsid w:val="00BC333A"/>
    <w:rsid w:val="00C21547"/>
    <w:rsid w:val="00C43D30"/>
    <w:rsid w:val="00C96A38"/>
    <w:rsid w:val="00D140BE"/>
    <w:rsid w:val="00D800E3"/>
    <w:rsid w:val="00E3115D"/>
    <w:rsid w:val="00E452FD"/>
    <w:rsid w:val="00E469D4"/>
    <w:rsid w:val="00E576A3"/>
    <w:rsid w:val="00E931DD"/>
    <w:rsid w:val="00E959A1"/>
    <w:rsid w:val="00EF5F62"/>
    <w:rsid w:val="00F120F1"/>
    <w:rsid w:val="00FB26BD"/>
    <w:rsid w:val="00F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1318A-74AB-423B-9678-631AF120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5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Usuario1</cp:lastModifiedBy>
  <cp:revision>8</cp:revision>
  <cp:lastPrinted>2018-06-25T18:25:00Z</cp:lastPrinted>
  <dcterms:created xsi:type="dcterms:W3CDTF">2019-02-26T23:02:00Z</dcterms:created>
  <dcterms:modified xsi:type="dcterms:W3CDTF">2019-02-27T17:20:00Z</dcterms:modified>
</cp:coreProperties>
</file>