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F3D2" w14:textId="77777777" w:rsidR="001C2F21" w:rsidRDefault="001C2F21" w:rsidP="001C2F21">
      <w:pPr>
        <w:jc w:val="center"/>
        <w:rPr>
          <w:rFonts w:ascii="Metropolis" w:hAnsi="Metropolis"/>
          <w:b/>
        </w:rPr>
      </w:pPr>
      <w:r w:rsidRPr="00EF16A9">
        <w:rPr>
          <w:rFonts w:ascii="Metropolis" w:hAnsi="Metropolis"/>
          <w:b/>
        </w:rPr>
        <w:t>TÉRMINOS DE REFERENCIA</w:t>
      </w:r>
    </w:p>
    <w:p w14:paraId="1D0677C6" w14:textId="77777777" w:rsidR="007F3F8C" w:rsidRPr="00EF16A9" w:rsidRDefault="007F3F8C" w:rsidP="001C2F21">
      <w:pPr>
        <w:jc w:val="center"/>
        <w:rPr>
          <w:rFonts w:ascii="Metropolis" w:hAnsi="Metropolis"/>
          <w:b/>
        </w:rPr>
      </w:pPr>
    </w:p>
    <w:p w14:paraId="3DF48E57" w14:textId="77777777" w:rsidR="001C2F21" w:rsidRDefault="001C2F21" w:rsidP="001C2F21">
      <w:pPr>
        <w:jc w:val="center"/>
        <w:rPr>
          <w:rFonts w:ascii="Metropolis" w:hAnsi="Metropolis"/>
          <w:b/>
        </w:rPr>
      </w:pPr>
      <w:r w:rsidRPr="00EF16A9">
        <w:rPr>
          <w:rFonts w:ascii="Metropolis" w:hAnsi="Metropolis"/>
          <w:b/>
        </w:rPr>
        <w:t xml:space="preserve">DE LA </w:t>
      </w:r>
    </w:p>
    <w:p w14:paraId="1C2DBA8D" w14:textId="77777777" w:rsidR="007F3F8C" w:rsidRPr="00EF16A9" w:rsidRDefault="007F3F8C" w:rsidP="001C2F21">
      <w:pPr>
        <w:jc w:val="center"/>
        <w:rPr>
          <w:rFonts w:ascii="Metropolis" w:hAnsi="Metropolis"/>
          <w:b/>
        </w:rPr>
      </w:pPr>
    </w:p>
    <w:p w14:paraId="6A056B48" w14:textId="77777777" w:rsidR="001C2F21" w:rsidRDefault="001C2F21" w:rsidP="001C2F21">
      <w:pPr>
        <w:jc w:val="center"/>
        <w:rPr>
          <w:rFonts w:ascii="Metropolis" w:hAnsi="Metropolis"/>
          <w:b/>
        </w:rPr>
      </w:pPr>
      <w:r w:rsidRPr="00EF16A9">
        <w:rPr>
          <w:rFonts w:ascii="Metropolis" w:hAnsi="Metropolis"/>
          <w:b/>
        </w:rPr>
        <w:t>CONVOCATORIA PARA INTEGRAR, FORTALECER Y CONSOLIDAR REDES TEMÁTICAS DE COLABORACIÓN ACADÉMICA, UAEM 2018</w:t>
      </w:r>
    </w:p>
    <w:p w14:paraId="6CF19487" w14:textId="77777777" w:rsidR="001C2F21" w:rsidRDefault="001C2F21" w:rsidP="001C2F21">
      <w:pPr>
        <w:jc w:val="center"/>
        <w:rPr>
          <w:rFonts w:ascii="Metropolis" w:hAnsi="Metropolis"/>
          <w:b/>
        </w:rPr>
      </w:pPr>
    </w:p>
    <w:p w14:paraId="0ADBE40D" w14:textId="77777777" w:rsidR="001C2F21" w:rsidRPr="007F3F8C" w:rsidRDefault="001C2F21" w:rsidP="001C2F21">
      <w:pPr>
        <w:jc w:val="both"/>
        <w:rPr>
          <w:rFonts w:ascii="Metropolis" w:hAnsi="Metropolis" w:cs="Arial"/>
          <w:sz w:val="20"/>
          <w:szCs w:val="20"/>
        </w:rPr>
      </w:pPr>
      <w:r>
        <w:rPr>
          <w:rFonts w:ascii="Metropolis" w:hAnsi="Metropolis"/>
          <w:sz w:val="20"/>
          <w:szCs w:val="20"/>
        </w:rPr>
        <w:t xml:space="preserve">El presente documento tiene como finalidad ampliar la información descrita en la </w:t>
      </w:r>
      <w:r w:rsidRPr="00B73D59">
        <w:rPr>
          <w:rFonts w:ascii="Metropolis" w:eastAsia="Calibri" w:hAnsi="Metropolis" w:cs="Arial"/>
          <w:b/>
          <w:sz w:val="20"/>
          <w:szCs w:val="20"/>
        </w:rPr>
        <w:t>C</w:t>
      </w:r>
      <w:r w:rsidRPr="00B73D59">
        <w:rPr>
          <w:rFonts w:ascii="Metropolis" w:eastAsia="Calibri" w:hAnsi="Metropolis"/>
          <w:b/>
          <w:bCs/>
          <w:smallCaps/>
          <w:sz w:val="20"/>
          <w:szCs w:val="20"/>
        </w:rPr>
        <w:t xml:space="preserve">onvocatoria </w:t>
      </w:r>
      <w:r>
        <w:rPr>
          <w:rFonts w:ascii="Metropolis" w:eastAsia="Calibri" w:hAnsi="Metropolis"/>
          <w:b/>
          <w:bCs/>
          <w:smallCaps/>
          <w:sz w:val="20"/>
          <w:szCs w:val="20"/>
        </w:rPr>
        <w:t xml:space="preserve">para integrar, fortalecer y consolidar </w:t>
      </w:r>
      <w:r w:rsidRPr="00B73D59">
        <w:rPr>
          <w:rFonts w:ascii="Metropolis" w:eastAsia="Calibri" w:hAnsi="Metropolis"/>
          <w:b/>
          <w:bCs/>
          <w:smallCaps/>
          <w:sz w:val="20"/>
          <w:szCs w:val="20"/>
        </w:rPr>
        <w:t>redes temáticas de colaboración académica</w:t>
      </w:r>
      <w:r>
        <w:rPr>
          <w:rFonts w:ascii="Metropolis" w:eastAsia="Calibri" w:hAnsi="Metropolis"/>
          <w:b/>
          <w:bCs/>
          <w:smallCaps/>
          <w:sz w:val="20"/>
          <w:szCs w:val="20"/>
        </w:rPr>
        <w:t xml:space="preserve">, </w:t>
      </w:r>
      <w:proofErr w:type="spellStart"/>
      <w:r>
        <w:rPr>
          <w:rFonts w:ascii="Metropolis" w:eastAsia="Calibri" w:hAnsi="Metropolis"/>
          <w:b/>
          <w:bCs/>
          <w:smallCaps/>
          <w:sz w:val="20"/>
          <w:szCs w:val="20"/>
        </w:rPr>
        <w:t>uaem</w:t>
      </w:r>
      <w:proofErr w:type="spellEnd"/>
      <w:r>
        <w:rPr>
          <w:rFonts w:ascii="Metropolis" w:eastAsia="Calibri" w:hAnsi="Metropolis"/>
          <w:b/>
          <w:bCs/>
          <w:smallCaps/>
          <w:sz w:val="20"/>
          <w:szCs w:val="20"/>
        </w:rPr>
        <w:t xml:space="preserve"> 2018,</w:t>
      </w:r>
      <w:r w:rsidRPr="00EF16A9">
        <w:rPr>
          <w:rFonts w:ascii="Metropolis" w:hAnsi="Metropolis" w:cs="Arial"/>
        </w:rPr>
        <w:t xml:space="preserve"> </w:t>
      </w:r>
      <w:r w:rsidRPr="007F3F8C">
        <w:rPr>
          <w:rFonts w:ascii="Metropolis" w:hAnsi="Metropolis" w:cs="Arial"/>
          <w:sz w:val="20"/>
          <w:szCs w:val="20"/>
        </w:rPr>
        <w:t>emitida por la Universidad Autónoma del Estado de México a través de la Secretaría de Investigación y Estudios Avanzados.</w:t>
      </w:r>
    </w:p>
    <w:p w14:paraId="30C87481" w14:textId="77777777" w:rsidR="001C2F21" w:rsidRDefault="001C2F21" w:rsidP="001C2F21">
      <w:pPr>
        <w:jc w:val="both"/>
        <w:rPr>
          <w:rFonts w:ascii="Metropolis" w:hAnsi="Metropolis" w:cs="Arial"/>
        </w:rPr>
      </w:pPr>
    </w:p>
    <w:p w14:paraId="152A5208" w14:textId="77777777" w:rsidR="001C2F21" w:rsidRDefault="001C2F21" w:rsidP="001C2F21">
      <w:pPr>
        <w:jc w:val="center"/>
        <w:rPr>
          <w:rFonts w:ascii="Metropolis" w:hAnsi="Metropolis"/>
          <w:b/>
          <w:sz w:val="20"/>
          <w:szCs w:val="20"/>
        </w:rPr>
      </w:pPr>
      <w:r>
        <w:rPr>
          <w:rFonts w:ascii="Metropolis" w:hAnsi="Metropolis"/>
          <w:b/>
          <w:sz w:val="20"/>
          <w:szCs w:val="20"/>
        </w:rPr>
        <w:t>Especificaciones de las propuestas del plan de trabajo</w:t>
      </w:r>
    </w:p>
    <w:p w14:paraId="1F066627" w14:textId="77777777" w:rsidR="007F3F8C" w:rsidRDefault="007F3F8C" w:rsidP="001C2F21">
      <w:pPr>
        <w:jc w:val="center"/>
        <w:rPr>
          <w:rFonts w:ascii="Metropolis" w:hAnsi="Metropolis"/>
          <w:b/>
          <w:sz w:val="20"/>
          <w:szCs w:val="20"/>
        </w:rPr>
      </w:pPr>
    </w:p>
    <w:p w14:paraId="1399B63B" w14:textId="33DE2169" w:rsidR="001C2F21" w:rsidRDefault="001C2F21" w:rsidP="001C2F21">
      <w:pPr>
        <w:pStyle w:val="NormalWeb"/>
        <w:spacing w:before="0" w:beforeAutospacing="0" w:after="0" w:afterAutospacing="0" w:line="288" w:lineRule="auto"/>
        <w:ind w:left="426"/>
        <w:contextualSpacing/>
        <w:jc w:val="both"/>
        <w:rPr>
          <w:rFonts w:ascii="Metropolis" w:hAnsi="Metropolis" w:cs="Arial"/>
          <w:i/>
          <w:sz w:val="22"/>
          <w:szCs w:val="22"/>
          <w:lang w:val="es-MX"/>
        </w:rPr>
      </w:pPr>
      <w:r w:rsidRPr="00874EBB">
        <w:rPr>
          <w:rFonts w:ascii="Metropolis" w:hAnsi="Metropolis" w:cs="Arial"/>
          <w:i/>
          <w:sz w:val="22"/>
          <w:szCs w:val="22"/>
          <w:lang w:val="es-MX"/>
        </w:rPr>
        <w:t xml:space="preserve">Para someter </w:t>
      </w:r>
      <w:r>
        <w:rPr>
          <w:rFonts w:ascii="Metropolis" w:hAnsi="Metropolis" w:cs="Arial"/>
          <w:i/>
          <w:sz w:val="22"/>
          <w:szCs w:val="22"/>
          <w:lang w:val="es-MX"/>
        </w:rPr>
        <w:t xml:space="preserve">el plan de trabajo, es necesario establecer el </w:t>
      </w:r>
      <w:r w:rsidR="007F3F8C">
        <w:rPr>
          <w:rFonts w:ascii="Metropolis" w:hAnsi="Metropolis" w:cs="Arial"/>
          <w:i/>
          <w:sz w:val="22"/>
          <w:szCs w:val="22"/>
          <w:lang w:val="es-MX"/>
        </w:rPr>
        <w:t>C</w:t>
      </w:r>
      <w:r>
        <w:rPr>
          <w:rFonts w:ascii="Metropolis" w:hAnsi="Metropolis" w:cs="Arial"/>
          <w:i/>
          <w:sz w:val="22"/>
          <w:szCs w:val="22"/>
          <w:lang w:val="es-MX"/>
        </w:rPr>
        <w:t xml:space="preserve">uerpo </w:t>
      </w:r>
      <w:r w:rsidR="007F3F8C">
        <w:rPr>
          <w:rFonts w:ascii="Metropolis" w:hAnsi="Metropolis" w:cs="Arial"/>
          <w:i/>
          <w:sz w:val="22"/>
          <w:szCs w:val="22"/>
          <w:lang w:val="es-MX"/>
        </w:rPr>
        <w:t>A</w:t>
      </w:r>
      <w:r>
        <w:rPr>
          <w:rFonts w:ascii="Metropolis" w:hAnsi="Metropolis" w:cs="Arial"/>
          <w:i/>
          <w:sz w:val="22"/>
          <w:szCs w:val="22"/>
          <w:lang w:val="es-MX"/>
        </w:rPr>
        <w:t xml:space="preserve">cadémico iniciador con nivel Consolidado y que el Responsable Técnico pertenezca tanto a este como a la </w:t>
      </w:r>
      <w:r w:rsidRPr="00874EBB">
        <w:rPr>
          <w:rFonts w:ascii="Metropolis" w:hAnsi="Metropolis" w:cs="Arial"/>
          <w:i/>
          <w:sz w:val="22"/>
          <w:szCs w:val="22"/>
          <w:lang w:val="es-MX"/>
        </w:rPr>
        <w:t xml:space="preserve"> nueva Red temática de colaboración académica, registrada en la SIEA en el marco de esta convocatoria.</w:t>
      </w:r>
    </w:p>
    <w:p w14:paraId="0AF0A731" w14:textId="77777777" w:rsidR="001C2F21" w:rsidRPr="00874EBB" w:rsidRDefault="001C2F21" w:rsidP="001C2F21">
      <w:pPr>
        <w:pStyle w:val="NormalWeb"/>
        <w:spacing w:before="0" w:beforeAutospacing="0" w:after="0" w:afterAutospacing="0" w:line="288" w:lineRule="auto"/>
        <w:ind w:left="426"/>
        <w:contextualSpacing/>
        <w:jc w:val="both"/>
        <w:rPr>
          <w:rFonts w:ascii="Metropolis" w:hAnsi="Metropolis" w:cs="Arial"/>
          <w:i/>
          <w:sz w:val="22"/>
          <w:szCs w:val="22"/>
        </w:rPr>
      </w:pPr>
    </w:p>
    <w:p w14:paraId="4D4AA74A" w14:textId="77777777" w:rsidR="001C2F21" w:rsidRPr="00896C72" w:rsidRDefault="001C2F21" w:rsidP="001C2F21">
      <w:pPr>
        <w:pStyle w:val="Prrafodelista"/>
        <w:numPr>
          <w:ilvl w:val="0"/>
          <w:numId w:val="30"/>
        </w:numPr>
        <w:spacing w:after="160" w:line="259" w:lineRule="auto"/>
        <w:jc w:val="both"/>
        <w:rPr>
          <w:rFonts w:ascii="Metropolis" w:hAnsi="Metropolis"/>
          <w:b/>
          <w:sz w:val="20"/>
          <w:szCs w:val="20"/>
        </w:rPr>
      </w:pPr>
      <w:r w:rsidRPr="00896C72">
        <w:rPr>
          <w:rFonts w:ascii="Metropolis" w:hAnsi="Metropolis"/>
          <w:b/>
          <w:sz w:val="20"/>
          <w:szCs w:val="20"/>
        </w:rPr>
        <w:t>Para registrar una Red de nueva creación será necesario:</w:t>
      </w:r>
    </w:p>
    <w:p w14:paraId="4400AD54" w14:textId="77777777" w:rsidR="001C2F21" w:rsidRPr="00896C72" w:rsidRDefault="001C2F21" w:rsidP="001C2F21">
      <w:pPr>
        <w:pStyle w:val="Prrafodelista"/>
        <w:ind w:left="360"/>
        <w:jc w:val="both"/>
        <w:rPr>
          <w:rFonts w:ascii="Metropolis" w:hAnsi="Metropolis"/>
          <w:b/>
          <w:sz w:val="20"/>
          <w:szCs w:val="20"/>
        </w:rPr>
      </w:pPr>
    </w:p>
    <w:p w14:paraId="69065B7C" w14:textId="77777777" w:rsidR="001C2F21" w:rsidRPr="00896C72" w:rsidRDefault="001C2F21" w:rsidP="001C2F21">
      <w:pPr>
        <w:pStyle w:val="Prrafodelista"/>
        <w:numPr>
          <w:ilvl w:val="1"/>
          <w:numId w:val="30"/>
        </w:numPr>
        <w:spacing w:after="160" w:line="259" w:lineRule="auto"/>
        <w:jc w:val="both"/>
        <w:rPr>
          <w:rFonts w:ascii="Metropolis" w:hAnsi="Metropolis"/>
          <w:b/>
          <w:sz w:val="20"/>
          <w:szCs w:val="20"/>
        </w:rPr>
      </w:pPr>
      <w:r>
        <w:rPr>
          <w:rFonts w:ascii="Metropolis" w:hAnsi="Metropolis"/>
          <w:sz w:val="20"/>
          <w:szCs w:val="20"/>
        </w:rPr>
        <w:t>Que los Cuerpos Académicos pertenezcan a la UAEM y estén registrados ante el PRODEP.</w:t>
      </w:r>
    </w:p>
    <w:p w14:paraId="33F09A6F" w14:textId="77777777" w:rsidR="001C2F21" w:rsidRPr="00896C72" w:rsidRDefault="001C2F21" w:rsidP="001C2F21">
      <w:pPr>
        <w:pStyle w:val="Prrafodelista"/>
        <w:numPr>
          <w:ilvl w:val="1"/>
          <w:numId w:val="30"/>
        </w:numPr>
        <w:spacing w:after="160" w:line="259" w:lineRule="auto"/>
        <w:jc w:val="both"/>
        <w:rPr>
          <w:rFonts w:ascii="Metropolis" w:hAnsi="Metropolis"/>
          <w:b/>
          <w:sz w:val="20"/>
          <w:szCs w:val="20"/>
        </w:rPr>
      </w:pPr>
      <w:r>
        <w:rPr>
          <w:rFonts w:ascii="Metropolis" w:hAnsi="Metropolis"/>
          <w:sz w:val="20"/>
          <w:szCs w:val="20"/>
        </w:rPr>
        <w:t>La Red deberá integrar necesariamente un Cuerpo Académico de Nivel Medio Superior de la UAEM.</w:t>
      </w:r>
    </w:p>
    <w:p w14:paraId="30616DDD" w14:textId="77777777" w:rsidR="001C2F21" w:rsidRPr="003E59C4" w:rsidRDefault="001C2F21" w:rsidP="001C2F21">
      <w:pPr>
        <w:pStyle w:val="Prrafodelista"/>
        <w:numPr>
          <w:ilvl w:val="1"/>
          <w:numId w:val="30"/>
        </w:numPr>
        <w:spacing w:after="160" w:line="259" w:lineRule="auto"/>
        <w:jc w:val="both"/>
        <w:rPr>
          <w:rFonts w:ascii="Metropolis" w:hAnsi="Metropolis"/>
          <w:b/>
          <w:sz w:val="20"/>
          <w:szCs w:val="20"/>
        </w:rPr>
      </w:pPr>
      <w:r>
        <w:rPr>
          <w:rFonts w:ascii="Metropolis" w:hAnsi="Metropolis"/>
          <w:sz w:val="20"/>
          <w:szCs w:val="20"/>
        </w:rPr>
        <w:t xml:space="preserve">Las Redes de nueva creación deberán de registrarse en línea de acuerdo a lo establecido por el Departamento de Cuerpos Académicos y Redes de Investigación, con la Mtra. </w:t>
      </w:r>
      <w:proofErr w:type="spellStart"/>
      <w:r>
        <w:rPr>
          <w:rFonts w:ascii="Metropolis" w:hAnsi="Metropolis"/>
          <w:sz w:val="20"/>
          <w:szCs w:val="20"/>
        </w:rPr>
        <w:t>Nohemi</w:t>
      </w:r>
      <w:proofErr w:type="spellEnd"/>
      <w:r>
        <w:rPr>
          <w:rFonts w:ascii="Metropolis" w:hAnsi="Metropolis"/>
          <w:sz w:val="20"/>
          <w:szCs w:val="20"/>
        </w:rPr>
        <w:t xml:space="preserve"> Morado Sánchez, correo electrónico, </w:t>
      </w:r>
      <w:hyperlink r:id="rId8" w:history="1">
        <w:r w:rsidRPr="00D90BF0">
          <w:rPr>
            <w:rStyle w:val="Hipervnculo"/>
            <w:rFonts w:ascii="Metropolis" w:hAnsi="Metropolis"/>
            <w:sz w:val="20"/>
            <w:szCs w:val="20"/>
          </w:rPr>
          <w:t>apoyocuerposacademicos.uaem@gmail.com</w:t>
        </w:r>
      </w:hyperlink>
      <w:r>
        <w:rPr>
          <w:rFonts w:ascii="Metropolis" w:hAnsi="Metropolis"/>
          <w:sz w:val="20"/>
          <w:szCs w:val="20"/>
        </w:rPr>
        <w:t xml:space="preserve"> y el teléfono 2 26 23 00 ext. 11544.</w:t>
      </w:r>
    </w:p>
    <w:p w14:paraId="24C09373" w14:textId="06072287" w:rsidR="001C2F21" w:rsidRPr="00DD7D4B" w:rsidRDefault="001C2F21" w:rsidP="001C2F21">
      <w:pPr>
        <w:pStyle w:val="Prrafodelista"/>
        <w:numPr>
          <w:ilvl w:val="1"/>
          <w:numId w:val="30"/>
        </w:numPr>
        <w:spacing w:after="160" w:line="259" w:lineRule="auto"/>
        <w:jc w:val="both"/>
        <w:rPr>
          <w:rFonts w:ascii="Metropolis" w:hAnsi="Metropolis"/>
          <w:b/>
          <w:sz w:val="20"/>
          <w:szCs w:val="20"/>
        </w:rPr>
      </w:pPr>
      <w:r>
        <w:rPr>
          <w:rFonts w:ascii="Metropolis" w:hAnsi="Metropolis"/>
          <w:sz w:val="20"/>
          <w:szCs w:val="20"/>
        </w:rPr>
        <w:t>Los Cuerpos Académicos de Nivel Medio Superior, que se encuentren asociados a una Red vigente, podrán asociarse a otra Red sin darse de baja de la anterior.</w:t>
      </w:r>
    </w:p>
    <w:p w14:paraId="0AE5664B" w14:textId="77777777" w:rsidR="001C2F21" w:rsidRPr="00DD7D4B" w:rsidRDefault="001C2F21" w:rsidP="001C2F21">
      <w:pPr>
        <w:pStyle w:val="Prrafodelista"/>
        <w:ind w:left="792"/>
        <w:jc w:val="both"/>
        <w:rPr>
          <w:rFonts w:ascii="Metropolis" w:hAnsi="Metropolis"/>
          <w:b/>
          <w:sz w:val="20"/>
          <w:szCs w:val="20"/>
        </w:rPr>
      </w:pPr>
    </w:p>
    <w:p w14:paraId="1D91F19D" w14:textId="77777777" w:rsidR="001C2F21" w:rsidRDefault="001C2F21" w:rsidP="001C2F21">
      <w:pPr>
        <w:pStyle w:val="Prrafodelista"/>
        <w:numPr>
          <w:ilvl w:val="0"/>
          <w:numId w:val="30"/>
        </w:numPr>
        <w:spacing w:after="160" w:line="259" w:lineRule="auto"/>
        <w:jc w:val="both"/>
        <w:rPr>
          <w:rFonts w:ascii="Metropolis" w:hAnsi="Metropolis"/>
          <w:b/>
          <w:sz w:val="20"/>
          <w:szCs w:val="20"/>
        </w:rPr>
      </w:pPr>
      <w:r>
        <w:rPr>
          <w:rFonts w:ascii="Metropolis" w:hAnsi="Metropolis"/>
          <w:b/>
          <w:sz w:val="20"/>
          <w:szCs w:val="20"/>
        </w:rPr>
        <w:t>Registro de la propuesta del plan de trabajo de la Red de nueva creación:</w:t>
      </w:r>
    </w:p>
    <w:p w14:paraId="02EEC784" w14:textId="77777777" w:rsidR="001C2F21" w:rsidRDefault="001C2F21" w:rsidP="001C2F21">
      <w:pPr>
        <w:pStyle w:val="Prrafodelista"/>
        <w:ind w:left="360"/>
        <w:jc w:val="both"/>
        <w:rPr>
          <w:rFonts w:ascii="Metropolis" w:hAnsi="Metropolis"/>
          <w:b/>
          <w:sz w:val="20"/>
          <w:szCs w:val="20"/>
        </w:rPr>
      </w:pPr>
    </w:p>
    <w:p w14:paraId="1D68BE44" w14:textId="77777777" w:rsidR="001C2F21" w:rsidRPr="00B81506" w:rsidRDefault="001C2F21" w:rsidP="001C2F21">
      <w:pPr>
        <w:pStyle w:val="Prrafodelista"/>
        <w:numPr>
          <w:ilvl w:val="1"/>
          <w:numId w:val="30"/>
        </w:numPr>
        <w:spacing w:after="160" w:line="259" w:lineRule="auto"/>
        <w:jc w:val="both"/>
        <w:rPr>
          <w:rFonts w:ascii="Metropolis" w:hAnsi="Metropolis"/>
          <w:b/>
          <w:sz w:val="20"/>
          <w:szCs w:val="20"/>
        </w:rPr>
      </w:pPr>
      <w:r>
        <w:rPr>
          <w:rFonts w:ascii="Metropolis" w:hAnsi="Metropolis"/>
          <w:sz w:val="20"/>
          <w:szCs w:val="20"/>
        </w:rPr>
        <w:t>El plan de trabajo que se proponga deberá mostrar los alcances de intercambio, cooperación y colaboración académica de la Red Temática de Colaboración Académica –en adelante la Red-, considerando integrar en la medida de lo posible los siguientes elementos, o bien, incluir otros que cumplan los mismos objetivos:</w:t>
      </w:r>
    </w:p>
    <w:p w14:paraId="5657E9BB" w14:textId="77777777" w:rsidR="001C2F21" w:rsidRPr="00B81506" w:rsidRDefault="001C2F21" w:rsidP="001C2F21">
      <w:pPr>
        <w:pStyle w:val="Prrafodelista"/>
        <w:ind w:left="792"/>
        <w:jc w:val="both"/>
        <w:rPr>
          <w:rFonts w:ascii="Metropolis" w:hAnsi="Metropolis"/>
          <w:b/>
          <w:sz w:val="20"/>
          <w:szCs w:val="20"/>
        </w:rPr>
      </w:pPr>
    </w:p>
    <w:p w14:paraId="05AE902A" w14:textId="77777777" w:rsidR="001C2F21" w:rsidRPr="00B81506"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Proyectos de investigación que signifiquen propuestas innovadoras de generación y aplicación de conocimiento;</w:t>
      </w:r>
    </w:p>
    <w:p w14:paraId="14DD5DF2" w14:textId="77777777" w:rsidR="001C2F21" w:rsidRPr="00B81506"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Foros de participación, diálogo y encuentro con otros Cuerpos Académicos, grupos de investigación o Redes Temáticas de Colaboración Académica;</w:t>
      </w:r>
    </w:p>
    <w:p w14:paraId="0B69D9B8" w14:textId="77777777" w:rsidR="001C2F21" w:rsidRPr="00B81506"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Formación de recursos humanos, integración de alumnos en los proyectos de investigación conjunta o en los diferentes eventos académicos;</w:t>
      </w:r>
    </w:p>
    <w:p w14:paraId="76D22249" w14:textId="77777777" w:rsidR="001C2F21" w:rsidRPr="00B81506"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Libros, capítulos de libro, artículos arbitrados, registro de instrumentos de propiedad industrial;</w:t>
      </w:r>
    </w:p>
    <w:p w14:paraId="767A3E6E" w14:textId="77777777" w:rsidR="001C2F21" w:rsidRPr="00B81506"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Simposios, congresos u otros eventos que consoliden la colaboración académica interinstitucional, y</w:t>
      </w:r>
    </w:p>
    <w:p w14:paraId="4ABA022A" w14:textId="77777777" w:rsidR="001C2F21" w:rsidRPr="005C6A5D" w:rsidRDefault="001C2F21" w:rsidP="001C2F21">
      <w:pPr>
        <w:pStyle w:val="Prrafodelista"/>
        <w:numPr>
          <w:ilvl w:val="0"/>
          <w:numId w:val="31"/>
        </w:numPr>
        <w:spacing w:after="160" w:line="259" w:lineRule="auto"/>
        <w:jc w:val="both"/>
        <w:rPr>
          <w:rFonts w:ascii="Metropolis" w:hAnsi="Metropolis"/>
          <w:b/>
          <w:sz w:val="20"/>
          <w:szCs w:val="20"/>
        </w:rPr>
      </w:pPr>
      <w:r>
        <w:rPr>
          <w:rFonts w:ascii="Metropolis" w:hAnsi="Metropolis"/>
          <w:sz w:val="20"/>
          <w:szCs w:val="20"/>
        </w:rPr>
        <w:t>Colaboración o iniciativa en actualización de plan y programas, preferentemente de estudios avanzados.</w:t>
      </w:r>
    </w:p>
    <w:p w14:paraId="5CF1D701" w14:textId="77777777" w:rsidR="001C2F21" w:rsidRDefault="001C2F21" w:rsidP="001C2F21">
      <w:pPr>
        <w:pStyle w:val="Prrafodelista"/>
        <w:ind w:left="1512"/>
        <w:jc w:val="both"/>
        <w:rPr>
          <w:rFonts w:ascii="Metropolis" w:hAnsi="Metropolis"/>
          <w:sz w:val="20"/>
          <w:szCs w:val="20"/>
        </w:rPr>
      </w:pPr>
    </w:p>
    <w:p w14:paraId="44D221B9" w14:textId="77777777" w:rsidR="001C2F21" w:rsidRPr="005C6A5D" w:rsidRDefault="001C2F21" w:rsidP="001C2F21">
      <w:pPr>
        <w:pStyle w:val="Prrafodelista"/>
        <w:numPr>
          <w:ilvl w:val="0"/>
          <w:numId w:val="32"/>
        </w:numPr>
        <w:spacing w:after="160" w:line="259" w:lineRule="auto"/>
        <w:jc w:val="both"/>
        <w:rPr>
          <w:rFonts w:ascii="Metropolis" w:hAnsi="Metropolis"/>
          <w:b/>
          <w:vanish/>
          <w:sz w:val="20"/>
          <w:szCs w:val="20"/>
        </w:rPr>
      </w:pPr>
    </w:p>
    <w:p w14:paraId="4C648050" w14:textId="77777777" w:rsidR="001C2F21" w:rsidRPr="005C6A5D" w:rsidRDefault="001C2F21" w:rsidP="001C2F21">
      <w:pPr>
        <w:pStyle w:val="Prrafodelista"/>
        <w:numPr>
          <w:ilvl w:val="0"/>
          <w:numId w:val="32"/>
        </w:numPr>
        <w:spacing w:after="160" w:line="259" w:lineRule="auto"/>
        <w:jc w:val="both"/>
        <w:rPr>
          <w:rFonts w:ascii="Metropolis" w:hAnsi="Metropolis"/>
          <w:b/>
          <w:vanish/>
          <w:sz w:val="20"/>
          <w:szCs w:val="20"/>
        </w:rPr>
      </w:pPr>
    </w:p>
    <w:p w14:paraId="469B4931" w14:textId="77777777" w:rsidR="001C2F21" w:rsidRPr="005C6A5D" w:rsidRDefault="001C2F21" w:rsidP="001C2F21">
      <w:pPr>
        <w:pStyle w:val="Prrafodelista"/>
        <w:numPr>
          <w:ilvl w:val="1"/>
          <w:numId w:val="32"/>
        </w:numPr>
        <w:spacing w:after="160" w:line="259" w:lineRule="auto"/>
        <w:jc w:val="both"/>
        <w:rPr>
          <w:rFonts w:ascii="Metropolis" w:hAnsi="Metropolis"/>
          <w:b/>
          <w:vanish/>
          <w:sz w:val="20"/>
          <w:szCs w:val="20"/>
        </w:rPr>
      </w:pPr>
    </w:p>
    <w:p w14:paraId="4E53A542" w14:textId="77777777" w:rsidR="001C2F21" w:rsidRDefault="001C2F21" w:rsidP="001C2F21">
      <w:pPr>
        <w:pStyle w:val="Prrafodelista"/>
        <w:ind w:left="792"/>
        <w:jc w:val="both"/>
        <w:rPr>
          <w:rFonts w:ascii="Metropolis" w:hAnsi="Metropolis"/>
          <w:b/>
          <w:sz w:val="20"/>
          <w:szCs w:val="20"/>
        </w:rPr>
      </w:pPr>
    </w:p>
    <w:p w14:paraId="79F7A140" w14:textId="77777777" w:rsidR="001C2F21" w:rsidRPr="005C6A5D" w:rsidRDefault="001C2F21" w:rsidP="001C2F21">
      <w:pPr>
        <w:pStyle w:val="Prrafodelista"/>
        <w:ind w:left="792"/>
        <w:jc w:val="both"/>
        <w:rPr>
          <w:rFonts w:ascii="Metropolis" w:hAnsi="Metropolis"/>
          <w:b/>
          <w:sz w:val="20"/>
          <w:szCs w:val="20"/>
        </w:rPr>
      </w:pPr>
    </w:p>
    <w:p w14:paraId="2BF21102" w14:textId="77777777" w:rsidR="001C2F21" w:rsidRPr="005C6A5D" w:rsidRDefault="001C2F21" w:rsidP="001C2F21">
      <w:pPr>
        <w:pStyle w:val="Prrafodelista"/>
        <w:ind w:left="792"/>
        <w:jc w:val="both"/>
        <w:rPr>
          <w:rFonts w:ascii="Metropolis" w:hAnsi="Metropolis"/>
          <w:b/>
          <w:sz w:val="20"/>
          <w:szCs w:val="20"/>
        </w:rPr>
      </w:pPr>
    </w:p>
    <w:p w14:paraId="45E818DA" w14:textId="55279F1D" w:rsidR="001C2F21" w:rsidRPr="005C4068" w:rsidRDefault="001C2F21" w:rsidP="005C4068">
      <w:pPr>
        <w:pStyle w:val="Prrafodelista"/>
        <w:numPr>
          <w:ilvl w:val="1"/>
          <w:numId w:val="32"/>
        </w:numPr>
        <w:spacing w:after="160" w:line="259" w:lineRule="auto"/>
        <w:jc w:val="both"/>
        <w:rPr>
          <w:rFonts w:ascii="Metropolis" w:hAnsi="Metropolis"/>
          <w:b/>
          <w:sz w:val="20"/>
          <w:szCs w:val="20"/>
        </w:rPr>
      </w:pPr>
      <w:r w:rsidRPr="005C4068">
        <w:rPr>
          <w:rFonts w:ascii="Metropolis" w:hAnsi="Metropolis"/>
          <w:sz w:val="20"/>
          <w:szCs w:val="20"/>
        </w:rPr>
        <w:t>El registro de las solicitudes se realizarán únicamente en la página electrónica de la Secretaria de Inv</w:t>
      </w:r>
      <w:r w:rsidR="007F3F8C" w:rsidRPr="005C4068">
        <w:rPr>
          <w:rFonts w:ascii="Metropolis" w:hAnsi="Metropolis"/>
          <w:sz w:val="20"/>
          <w:szCs w:val="20"/>
        </w:rPr>
        <w:t xml:space="preserve">estigación y Estudios Avanzados, </w:t>
      </w:r>
      <w:hyperlink r:id="rId9" w:history="1">
        <w:r w:rsidR="005C4068" w:rsidRPr="005E2214">
          <w:rPr>
            <w:rStyle w:val="Hipervnculo"/>
            <w:rFonts w:ascii="Metropolis" w:hAnsi="Metropolis"/>
            <w:sz w:val="20"/>
            <w:szCs w:val="20"/>
          </w:rPr>
          <w:t>http://www.siea.uaemex.mx/cvu/</w:t>
        </w:r>
      </w:hyperlink>
      <w:r w:rsidR="005C4068">
        <w:rPr>
          <w:rFonts w:ascii="Metropolis" w:hAnsi="Metropolis"/>
          <w:sz w:val="20"/>
          <w:szCs w:val="20"/>
        </w:rPr>
        <w:t xml:space="preserve"> , ingresando con sus claves del CVU, posteriormente dirigirse a la opción de Redes.</w:t>
      </w:r>
    </w:p>
    <w:p w14:paraId="3C6B3F67" w14:textId="77777777" w:rsidR="005C4068" w:rsidRPr="005C4068" w:rsidRDefault="005C4068" w:rsidP="005C4068">
      <w:pPr>
        <w:pStyle w:val="Prrafodelista"/>
        <w:spacing w:after="160" w:line="259" w:lineRule="auto"/>
        <w:ind w:left="792"/>
        <w:jc w:val="both"/>
        <w:rPr>
          <w:rFonts w:ascii="Metropolis" w:hAnsi="Metropolis"/>
          <w:b/>
          <w:sz w:val="20"/>
          <w:szCs w:val="20"/>
        </w:rPr>
      </w:pPr>
    </w:p>
    <w:p w14:paraId="740E426D" w14:textId="77777777" w:rsidR="001C2F21" w:rsidRDefault="001C2F21" w:rsidP="001C2F21">
      <w:pPr>
        <w:pStyle w:val="Prrafodelista"/>
        <w:numPr>
          <w:ilvl w:val="1"/>
          <w:numId w:val="32"/>
        </w:numPr>
        <w:spacing w:after="160" w:line="259" w:lineRule="auto"/>
        <w:jc w:val="both"/>
        <w:rPr>
          <w:rFonts w:ascii="Metropolis" w:hAnsi="Metropolis"/>
          <w:b/>
          <w:i/>
          <w:sz w:val="20"/>
          <w:szCs w:val="20"/>
        </w:rPr>
      </w:pPr>
      <w:r>
        <w:rPr>
          <w:rFonts w:ascii="Metropolis" w:hAnsi="Metropolis"/>
          <w:sz w:val="20"/>
          <w:szCs w:val="20"/>
        </w:rPr>
        <w:t xml:space="preserve">La captura podrá llevarse a cabo exclusivamente dentro de los periodos indicados en el calendario referido de la convocatoria, sin posibilidad de prórroga, por ello se recomienda atender a las fechas establecidas. </w:t>
      </w:r>
      <w:r w:rsidRPr="005C6A5D">
        <w:rPr>
          <w:rFonts w:ascii="Metropolis" w:hAnsi="Metropolis"/>
          <w:b/>
          <w:sz w:val="20"/>
          <w:szCs w:val="20"/>
          <w:u w:val="single"/>
        </w:rPr>
        <w:t>Una vez que se haya cerrado la propuesta o concluido el plazo para su captura, no será posible la reapertura del sistema</w:t>
      </w:r>
      <w:r>
        <w:rPr>
          <w:rFonts w:ascii="Metropolis" w:hAnsi="Metropolis"/>
          <w:sz w:val="20"/>
          <w:szCs w:val="20"/>
        </w:rPr>
        <w:t xml:space="preserve"> (</w:t>
      </w:r>
      <w:r w:rsidRPr="005C6A5D">
        <w:rPr>
          <w:rFonts w:ascii="Metropolis" w:hAnsi="Metropolis"/>
          <w:b/>
          <w:i/>
          <w:sz w:val="20"/>
          <w:szCs w:val="20"/>
        </w:rPr>
        <w:t>Se recomienda cerrar la propuesta por lo menos un día hábil antes del periodo de cierre, de esta manera, contarán con la asesoría técnica de manera oportuna)</w:t>
      </w:r>
      <w:r>
        <w:rPr>
          <w:rFonts w:ascii="Metropolis" w:hAnsi="Metropolis"/>
          <w:b/>
          <w:i/>
          <w:sz w:val="20"/>
          <w:szCs w:val="20"/>
        </w:rPr>
        <w:t>.</w:t>
      </w:r>
    </w:p>
    <w:p w14:paraId="62175618" w14:textId="77777777" w:rsidR="001C2F21" w:rsidRPr="005C6A5D" w:rsidRDefault="001C2F21" w:rsidP="001C2F21">
      <w:pPr>
        <w:pStyle w:val="Prrafodelista"/>
        <w:rPr>
          <w:rFonts w:ascii="Metropolis" w:hAnsi="Metropolis"/>
          <w:b/>
          <w:i/>
          <w:sz w:val="20"/>
          <w:szCs w:val="20"/>
        </w:rPr>
      </w:pPr>
    </w:p>
    <w:p w14:paraId="344EB25B" w14:textId="77777777" w:rsidR="001C2F21" w:rsidRPr="005C6A5D" w:rsidRDefault="001C2F21" w:rsidP="001C2F21">
      <w:pPr>
        <w:pStyle w:val="Prrafodelista"/>
        <w:numPr>
          <w:ilvl w:val="1"/>
          <w:numId w:val="32"/>
        </w:numPr>
        <w:spacing w:after="160" w:line="259" w:lineRule="auto"/>
        <w:jc w:val="both"/>
        <w:rPr>
          <w:rFonts w:ascii="Metropolis" w:hAnsi="Metropolis"/>
          <w:b/>
          <w:i/>
          <w:sz w:val="20"/>
          <w:szCs w:val="20"/>
        </w:rPr>
      </w:pPr>
      <w:r>
        <w:rPr>
          <w:rFonts w:ascii="Metropolis" w:hAnsi="Metropolis"/>
          <w:sz w:val="20"/>
          <w:szCs w:val="20"/>
        </w:rPr>
        <w:t>El plan de trabajo deberá de sujetarse al Reglamento de Investigación Universitaria UAEM y a los Lineamientos para el Registro y Consolidación de Cuerpos Académicos y Redes de Investigación de la Universidad Autónoma del Estado de México; así como a las disposiciones aplicables y a los presentes términos de referencia.</w:t>
      </w:r>
    </w:p>
    <w:p w14:paraId="4A1D2C84" w14:textId="77777777" w:rsidR="001C2F21" w:rsidRPr="005C6A5D" w:rsidRDefault="001C2F21" w:rsidP="001C2F21">
      <w:pPr>
        <w:pStyle w:val="Prrafodelista"/>
        <w:rPr>
          <w:rFonts w:ascii="Metropolis" w:hAnsi="Metropolis"/>
          <w:b/>
          <w:i/>
          <w:sz w:val="20"/>
          <w:szCs w:val="20"/>
        </w:rPr>
      </w:pPr>
    </w:p>
    <w:p w14:paraId="5C41AD87" w14:textId="77777777" w:rsidR="001C2F21" w:rsidRPr="00C561AD" w:rsidRDefault="001C2F21" w:rsidP="001C2F21">
      <w:pPr>
        <w:pStyle w:val="Prrafodelista"/>
        <w:numPr>
          <w:ilvl w:val="0"/>
          <w:numId w:val="33"/>
        </w:numPr>
        <w:spacing w:after="160" w:line="259" w:lineRule="auto"/>
        <w:jc w:val="both"/>
        <w:rPr>
          <w:rFonts w:ascii="Metropolis" w:hAnsi="Metropolis"/>
          <w:sz w:val="20"/>
          <w:szCs w:val="20"/>
        </w:rPr>
      </w:pPr>
      <w:r>
        <w:rPr>
          <w:rFonts w:ascii="Metropolis" w:hAnsi="Metropolis"/>
          <w:b/>
          <w:sz w:val="20"/>
          <w:szCs w:val="20"/>
        </w:rPr>
        <w:t>La estructura mínima del plan de trabajo debe considerar:</w:t>
      </w:r>
    </w:p>
    <w:p w14:paraId="5EAAEB42" w14:textId="77777777" w:rsidR="001C2F21" w:rsidRPr="00C561AD" w:rsidRDefault="001C2F21" w:rsidP="001C2F21">
      <w:pPr>
        <w:pStyle w:val="Prrafodelista"/>
        <w:ind w:left="360"/>
        <w:jc w:val="both"/>
        <w:rPr>
          <w:rFonts w:ascii="Metropolis" w:hAnsi="Metropolis"/>
          <w:sz w:val="20"/>
          <w:szCs w:val="20"/>
        </w:rPr>
      </w:pPr>
    </w:p>
    <w:p w14:paraId="5E102D4C"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Antecedentes de la Red;</w:t>
      </w:r>
    </w:p>
    <w:p w14:paraId="2DA6B326"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Líneas generales o específicas de investigación y colaboración académica;</w:t>
      </w:r>
    </w:p>
    <w:p w14:paraId="6F3379EA"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Vinculación a corto, mediano y largo plazo;</w:t>
      </w:r>
    </w:p>
    <w:p w14:paraId="24D9004B"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Impacto de la Red;</w:t>
      </w:r>
    </w:p>
    <w:p w14:paraId="33ED0182"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Descripción específica de actividades que serán enunciadas en el cronograma;</w:t>
      </w:r>
    </w:p>
    <w:p w14:paraId="265F9DE9"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Breve descripción de todos los integrantes y de los Cuerpos Académicos;</w:t>
      </w:r>
    </w:p>
    <w:p w14:paraId="3D39CAA3"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Cronograma a doce meses (pueden colocar periodos adicionales para solicitar la continuidad como registro permanente sin financiamiento);</w:t>
      </w:r>
    </w:p>
    <w:p w14:paraId="6D1FA4A1"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Producción científica, resultados, evidencias comprometidas</w:t>
      </w:r>
    </w:p>
    <w:p w14:paraId="71FBB763" w14:textId="77777777" w:rsidR="001C2F21" w:rsidRPr="00C561AD"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 xml:space="preserve">El registro de la propuesta en el sistema electrónico de la Secretaría de investigación y Estudios Avanzados debe completarse totalmente. Se revisarán los campos capturados antes de enviar la evaluación. </w:t>
      </w:r>
      <w:r>
        <w:rPr>
          <w:rFonts w:ascii="Metropolis" w:hAnsi="Metropolis"/>
          <w:b/>
          <w:sz w:val="20"/>
          <w:szCs w:val="20"/>
        </w:rPr>
        <w:t>(No se evaluarán propuestas que no proporcionen el total de la información solicitada en la convocatoria y en los términos de referencia).</w:t>
      </w:r>
    </w:p>
    <w:p w14:paraId="60B73764" w14:textId="77777777" w:rsidR="001C2F21" w:rsidRDefault="001C2F21" w:rsidP="001C2F21">
      <w:pPr>
        <w:pStyle w:val="Prrafodelista"/>
        <w:numPr>
          <w:ilvl w:val="1"/>
          <w:numId w:val="33"/>
        </w:numPr>
        <w:spacing w:after="160" w:line="259" w:lineRule="auto"/>
        <w:jc w:val="both"/>
        <w:rPr>
          <w:rFonts w:ascii="Metropolis" w:hAnsi="Metropolis"/>
          <w:sz w:val="20"/>
          <w:szCs w:val="20"/>
        </w:rPr>
      </w:pPr>
      <w:r>
        <w:rPr>
          <w:rFonts w:ascii="Metropolis" w:hAnsi="Metropolis"/>
          <w:sz w:val="20"/>
          <w:szCs w:val="20"/>
        </w:rPr>
        <w:t xml:space="preserve"> Las propuestas de investigación podrán corresponder a cualquiera de los siguientes tipos de investigación:</w:t>
      </w:r>
    </w:p>
    <w:p w14:paraId="6FD4DCDA" w14:textId="77777777" w:rsidR="001C2F21" w:rsidRDefault="001C2F21" w:rsidP="001C2F21">
      <w:pPr>
        <w:pStyle w:val="Prrafodelista"/>
        <w:ind w:left="792"/>
        <w:jc w:val="both"/>
        <w:rPr>
          <w:rFonts w:ascii="Metropolis" w:hAnsi="Metropolis"/>
          <w:sz w:val="20"/>
          <w:szCs w:val="20"/>
        </w:rPr>
      </w:pPr>
    </w:p>
    <w:p w14:paraId="54299C1E" w14:textId="77777777" w:rsidR="001C2F21" w:rsidRDefault="001C2F21" w:rsidP="001C2F21">
      <w:pPr>
        <w:pStyle w:val="Prrafodelista"/>
        <w:numPr>
          <w:ilvl w:val="0"/>
          <w:numId w:val="34"/>
        </w:numPr>
        <w:spacing w:after="160" w:line="259" w:lineRule="auto"/>
        <w:jc w:val="both"/>
        <w:rPr>
          <w:rFonts w:ascii="Metropolis" w:hAnsi="Metropolis"/>
          <w:sz w:val="20"/>
          <w:szCs w:val="20"/>
        </w:rPr>
      </w:pPr>
      <w:r>
        <w:rPr>
          <w:rFonts w:ascii="Metropolis" w:hAnsi="Metropolis"/>
          <w:sz w:val="20"/>
          <w:szCs w:val="20"/>
        </w:rPr>
        <w:t>Básica*</w:t>
      </w:r>
    </w:p>
    <w:p w14:paraId="5B570DBA" w14:textId="77777777" w:rsidR="001C2F21" w:rsidRDefault="001C2F21" w:rsidP="001C2F21">
      <w:pPr>
        <w:pStyle w:val="Prrafodelista"/>
        <w:numPr>
          <w:ilvl w:val="0"/>
          <w:numId w:val="34"/>
        </w:numPr>
        <w:spacing w:after="160" w:line="259" w:lineRule="auto"/>
        <w:jc w:val="both"/>
        <w:rPr>
          <w:rFonts w:ascii="Metropolis" w:hAnsi="Metropolis"/>
          <w:sz w:val="20"/>
          <w:szCs w:val="20"/>
        </w:rPr>
      </w:pPr>
      <w:r>
        <w:rPr>
          <w:rFonts w:ascii="Metropolis" w:hAnsi="Metropolis"/>
          <w:sz w:val="20"/>
          <w:szCs w:val="20"/>
        </w:rPr>
        <w:t>Aplicada*</w:t>
      </w:r>
    </w:p>
    <w:p w14:paraId="35B688D0" w14:textId="77777777" w:rsidR="001C2F21" w:rsidRDefault="001C2F21" w:rsidP="001C2F21">
      <w:pPr>
        <w:pStyle w:val="Prrafodelista"/>
        <w:numPr>
          <w:ilvl w:val="0"/>
          <w:numId w:val="34"/>
        </w:numPr>
        <w:spacing w:after="160" w:line="259" w:lineRule="auto"/>
        <w:jc w:val="both"/>
        <w:rPr>
          <w:rFonts w:ascii="Metropolis" w:hAnsi="Metropolis"/>
          <w:sz w:val="20"/>
          <w:szCs w:val="20"/>
        </w:rPr>
      </w:pPr>
      <w:r>
        <w:rPr>
          <w:rFonts w:ascii="Metropolis" w:hAnsi="Metropolis"/>
          <w:sz w:val="20"/>
          <w:szCs w:val="20"/>
        </w:rPr>
        <w:t>Desarrollo Tecnológico</w:t>
      </w:r>
    </w:p>
    <w:p w14:paraId="36AB7126" w14:textId="77777777" w:rsidR="001C2F21" w:rsidRDefault="001C2F21" w:rsidP="001C2F21">
      <w:pPr>
        <w:pStyle w:val="Prrafodelista"/>
        <w:ind w:left="1512"/>
        <w:jc w:val="both"/>
        <w:rPr>
          <w:rFonts w:ascii="Metropolis" w:hAnsi="Metropolis"/>
          <w:sz w:val="20"/>
          <w:szCs w:val="20"/>
        </w:rPr>
      </w:pPr>
    </w:p>
    <w:p w14:paraId="6A20939F" w14:textId="77777777" w:rsidR="001C2F21" w:rsidRDefault="001C2F21" w:rsidP="001C2F21">
      <w:pPr>
        <w:pStyle w:val="Prrafodelista"/>
        <w:ind w:left="708"/>
        <w:jc w:val="both"/>
        <w:rPr>
          <w:rFonts w:ascii="Metropolis" w:hAnsi="Metropolis"/>
          <w:sz w:val="20"/>
          <w:szCs w:val="20"/>
        </w:rPr>
      </w:pPr>
      <w:r>
        <w:rPr>
          <w:rFonts w:ascii="Metropolis" w:hAnsi="Metropolis"/>
          <w:sz w:val="20"/>
          <w:szCs w:val="20"/>
        </w:rPr>
        <w:t>*En estas modalidades se dará prioridad al plan de trabajo que aborde un tema de educación, sugiriéndose las siguientes orientaciones:</w:t>
      </w:r>
    </w:p>
    <w:p w14:paraId="7ECC2C46" w14:textId="77777777" w:rsidR="001C2F21" w:rsidRDefault="001C2F21" w:rsidP="001C2F21">
      <w:pPr>
        <w:pStyle w:val="Prrafodelista"/>
        <w:ind w:left="708"/>
        <w:jc w:val="both"/>
        <w:rPr>
          <w:rFonts w:ascii="Metropolis" w:hAnsi="Metropolis"/>
          <w:sz w:val="20"/>
          <w:szCs w:val="20"/>
        </w:rPr>
      </w:pPr>
    </w:p>
    <w:p w14:paraId="79CB80BF"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Mejora en el proceso de adquisición de conocimientos en unidades de aprendizaje.</w:t>
      </w:r>
    </w:p>
    <w:p w14:paraId="0F172164"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Desarrollo de habilidades en Nivel Medio Superior para su aplicación en la ciencia.</w:t>
      </w:r>
    </w:p>
    <w:p w14:paraId="0568B281"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Fracaso escolar de los alumnos.</w:t>
      </w:r>
    </w:p>
    <w:p w14:paraId="1C94A2AE"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Educación y su vinculación con el mundo laboral.</w:t>
      </w:r>
    </w:p>
    <w:p w14:paraId="0D31C04F"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Renovación de las competencias profesionales de docentes, orientadores, tutores y asesores del Nivel Medio Superior.</w:t>
      </w:r>
    </w:p>
    <w:p w14:paraId="48AB5B09"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Impulso de los valores universales entre los estudiantes del Nivel Medio Superior.</w:t>
      </w:r>
    </w:p>
    <w:p w14:paraId="70D034EB"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t>Mejora de los procesos de asesoría académica.</w:t>
      </w:r>
    </w:p>
    <w:p w14:paraId="7E8B149A" w14:textId="77777777" w:rsidR="001C2F21" w:rsidRDefault="001C2F21" w:rsidP="001C2F21">
      <w:pPr>
        <w:pStyle w:val="Prrafodelista"/>
        <w:numPr>
          <w:ilvl w:val="0"/>
          <w:numId w:val="35"/>
        </w:numPr>
        <w:spacing w:after="160" w:line="259" w:lineRule="auto"/>
        <w:jc w:val="both"/>
        <w:rPr>
          <w:rFonts w:ascii="Metropolis" w:hAnsi="Metropolis"/>
          <w:sz w:val="20"/>
          <w:szCs w:val="20"/>
        </w:rPr>
      </w:pPr>
      <w:r>
        <w:rPr>
          <w:rFonts w:ascii="Metropolis" w:hAnsi="Metropolis"/>
          <w:sz w:val="20"/>
          <w:szCs w:val="20"/>
        </w:rPr>
        <w:lastRenderedPageBreak/>
        <w:t>Aportes curriculares para el bachillerato universitario.</w:t>
      </w:r>
    </w:p>
    <w:p w14:paraId="38A25441" w14:textId="77777777" w:rsidR="001C2F21" w:rsidRDefault="001C2F21" w:rsidP="001C2F21">
      <w:pPr>
        <w:pStyle w:val="Prrafodelista"/>
        <w:ind w:left="1068"/>
        <w:jc w:val="both"/>
        <w:rPr>
          <w:rFonts w:ascii="Metropolis" w:hAnsi="Metropolis"/>
          <w:sz w:val="20"/>
          <w:szCs w:val="20"/>
        </w:rPr>
      </w:pPr>
    </w:p>
    <w:p w14:paraId="46870247" w14:textId="77777777" w:rsidR="001C2F21" w:rsidRPr="00213677" w:rsidRDefault="001C2F21" w:rsidP="001C2F21">
      <w:pPr>
        <w:pStyle w:val="Prrafodelista"/>
        <w:numPr>
          <w:ilvl w:val="0"/>
          <w:numId w:val="36"/>
        </w:numPr>
        <w:spacing w:after="160" w:line="259" w:lineRule="auto"/>
        <w:jc w:val="both"/>
        <w:rPr>
          <w:rFonts w:ascii="Metropolis" w:hAnsi="Metropolis"/>
          <w:vanish/>
          <w:sz w:val="20"/>
          <w:szCs w:val="20"/>
        </w:rPr>
      </w:pPr>
    </w:p>
    <w:p w14:paraId="446F2E44" w14:textId="77777777" w:rsidR="001C2F21" w:rsidRPr="00213677" w:rsidRDefault="001C2F21" w:rsidP="001C2F21">
      <w:pPr>
        <w:pStyle w:val="Prrafodelista"/>
        <w:numPr>
          <w:ilvl w:val="0"/>
          <w:numId w:val="36"/>
        </w:numPr>
        <w:spacing w:after="160" w:line="259" w:lineRule="auto"/>
        <w:jc w:val="both"/>
        <w:rPr>
          <w:rFonts w:ascii="Metropolis" w:hAnsi="Metropolis"/>
          <w:vanish/>
          <w:sz w:val="20"/>
          <w:szCs w:val="20"/>
        </w:rPr>
      </w:pPr>
    </w:p>
    <w:p w14:paraId="784EC3B0" w14:textId="77777777" w:rsidR="001C2F21" w:rsidRPr="00213677" w:rsidRDefault="001C2F21" w:rsidP="001C2F21">
      <w:pPr>
        <w:pStyle w:val="Prrafodelista"/>
        <w:numPr>
          <w:ilvl w:val="0"/>
          <w:numId w:val="36"/>
        </w:numPr>
        <w:spacing w:after="160" w:line="259" w:lineRule="auto"/>
        <w:jc w:val="both"/>
        <w:rPr>
          <w:rFonts w:ascii="Metropolis" w:hAnsi="Metropolis"/>
          <w:vanish/>
          <w:sz w:val="20"/>
          <w:szCs w:val="20"/>
        </w:rPr>
      </w:pPr>
    </w:p>
    <w:p w14:paraId="00B620BE"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6612B86B"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7739BED4"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7D5ACE23"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1FA31020"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4DAE5565"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340EDF41"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3997991B"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07D96825"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3A7D03EC" w14:textId="77777777" w:rsidR="001C2F21" w:rsidRPr="00213677" w:rsidRDefault="001C2F21" w:rsidP="001C2F21">
      <w:pPr>
        <w:pStyle w:val="Prrafodelista"/>
        <w:numPr>
          <w:ilvl w:val="1"/>
          <w:numId w:val="36"/>
        </w:numPr>
        <w:spacing w:after="160" w:line="259" w:lineRule="auto"/>
        <w:jc w:val="both"/>
        <w:rPr>
          <w:rFonts w:ascii="Metropolis" w:hAnsi="Metropolis"/>
          <w:vanish/>
          <w:sz w:val="20"/>
          <w:szCs w:val="20"/>
        </w:rPr>
      </w:pPr>
    </w:p>
    <w:p w14:paraId="690C3C37" w14:textId="2FEB07A8" w:rsidR="001C2F21" w:rsidRDefault="001C2F21" w:rsidP="001C2F21">
      <w:pPr>
        <w:pStyle w:val="Prrafodelista"/>
        <w:numPr>
          <w:ilvl w:val="1"/>
          <w:numId w:val="36"/>
        </w:numPr>
        <w:spacing w:after="160" w:line="259" w:lineRule="auto"/>
        <w:jc w:val="both"/>
        <w:rPr>
          <w:rFonts w:ascii="Metropolis" w:hAnsi="Metropolis"/>
          <w:sz w:val="20"/>
          <w:szCs w:val="20"/>
        </w:rPr>
      </w:pPr>
      <w:r>
        <w:rPr>
          <w:rFonts w:ascii="Metropolis" w:hAnsi="Metropolis"/>
          <w:sz w:val="20"/>
          <w:szCs w:val="20"/>
        </w:rPr>
        <w:t>De acuerdo con lo establecido en los artículos 9, 21 y demás aplicables del Reglamento de Investigación Universitaria, así como de los Lineamientos para el Registro y Consolidación de Cuerpos Académicos y Redes de Investigación de la UAEM, solo podrán presentar propuestas en esta convocatoria, en calidad de responsable de la Red, aquel integrante de Cuerpo Académico con registro ante PRODEP.</w:t>
      </w:r>
    </w:p>
    <w:p w14:paraId="66918CA0" w14:textId="150AA0E9" w:rsidR="0088572D" w:rsidRPr="0088572D" w:rsidRDefault="0088572D" w:rsidP="0088572D">
      <w:pPr>
        <w:pStyle w:val="Prrafodelista"/>
        <w:numPr>
          <w:ilvl w:val="1"/>
          <w:numId w:val="36"/>
        </w:numPr>
        <w:spacing w:after="160" w:line="259" w:lineRule="auto"/>
        <w:jc w:val="both"/>
        <w:rPr>
          <w:rFonts w:ascii="Metropolis" w:hAnsi="Metropolis"/>
          <w:sz w:val="20"/>
          <w:szCs w:val="20"/>
        </w:rPr>
      </w:pPr>
      <w:r>
        <w:rPr>
          <w:rFonts w:ascii="Metropolis" w:hAnsi="Metropolis"/>
          <w:sz w:val="20"/>
          <w:szCs w:val="20"/>
        </w:rPr>
        <w:t>El investigador que funja como responsable no deberá de contar con un proyecto vigente con financiamiento UAEM ante la Secretaría de Investigación y Estudios Avanzados.</w:t>
      </w:r>
    </w:p>
    <w:p w14:paraId="156EEEC3" w14:textId="77777777" w:rsidR="001C2F21" w:rsidRDefault="001C2F21" w:rsidP="001C2F21">
      <w:pPr>
        <w:pStyle w:val="Prrafodelista"/>
        <w:numPr>
          <w:ilvl w:val="1"/>
          <w:numId w:val="36"/>
        </w:numPr>
        <w:spacing w:after="160" w:line="259" w:lineRule="auto"/>
        <w:jc w:val="both"/>
        <w:rPr>
          <w:rFonts w:ascii="Metropolis" w:hAnsi="Metropolis"/>
          <w:sz w:val="20"/>
          <w:szCs w:val="20"/>
        </w:rPr>
      </w:pPr>
      <w:r>
        <w:rPr>
          <w:rFonts w:ascii="Metropolis" w:hAnsi="Metropolis"/>
          <w:sz w:val="20"/>
          <w:szCs w:val="20"/>
        </w:rPr>
        <w:t>Será necesario que participen en el plan de trabajo todos los integrantes de cada Cuerpo Académico de la Red de nueva creación.</w:t>
      </w:r>
    </w:p>
    <w:p w14:paraId="7FEDDACA" w14:textId="77777777" w:rsidR="001C2F21" w:rsidRDefault="001C2F21" w:rsidP="001C2F21">
      <w:pPr>
        <w:pStyle w:val="Prrafodelista"/>
        <w:numPr>
          <w:ilvl w:val="1"/>
          <w:numId w:val="36"/>
        </w:numPr>
        <w:spacing w:after="160" w:line="259" w:lineRule="auto"/>
        <w:jc w:val="both"/>
        <w:rPr>
          <w:rFonts w:ascii="Metropolis" w:hAnsi="Metropolis"/>
          <w:sz w:val="20"/>
          <w:szCs w:val="20"/>
        </w:rPr>
      </w:pPr>
      <w:r>
        <w:rPr>
          <w:rFonts w:ascii="Metropolis" w:hAnsi="Metropolis"/>
          <w:sz w:val="20"/>
          <w:szCs w:val="20"/>
        </w:rPr>
        <w:t>Podrán registrarse como colaboradores, profesores de tiempo completo integrantes de los Cuerpos Académicos que conforman la Red.</w:t>
      </w:r>
    </w:p>
    <w:p w14:paraId="62EF7C4E" w14:textId="77777777" w:rsidR="001C2F21" w:rsidRDefault="001C2F21" w:rsidP="001C2F21">
      <w:pPr>
        <w:pStyle w:val="Prrafodelista"/>
        <w:numPr>
          <w:ilvl w:val="1"/>
          <w:numId w:val="36"/>
        </w:numPr>
        <w:spacing w:after="160" w:line="259" w:lineRule="auto"/>
        <w:jc w:val="both"/>
        <w:rPr>
          <w:rFonts w:ascii="Metropolis" w:hAnsi="Metropolis"/>
          <w:sz w:val="20"/>
          <w:szCs w:val="20"/>
        </w:rPr>
      </w:pPr>
      <w:r>
        <w:rPr>
          <w:rFonts w:ascii="Metropolis" w:hAnsi="Metropolis"/>
          <w:sz w:val="20"/>
          <w:szCs w:val="20"/>
        </w:rPr>
        <w:t>El registro en línea deberá acompañarse por los documentos en archivo PDF siguientes:</w:t>
      </w:r>
    </w:p>
    <w:p w14:paraId="618F7502" w14:textId="77777777" w:rsidR="00C378CC" w:rsidRDefault="00C378CC" w:rsidP="00C378CC">
      <w:pPr>
        <w:pStyle w:val="Prrafodelista"/>
        <w:spacing w:after="160" w:line="259" w:lineRule="auto"/>
        <w:ind w:left="792"/>
        <w:jc w:val="both"/>
        <w:rPr>
          <w:rFonts w:ascii="Metropolis" w:hAnsi="Metropolis"/>
          <w:sz w:val="20"/>
          <w:szCs w:val="20"/>
        </w:rPr>
      </w:pPr>
    </w:p>
    <w:p w14:paraId="18809F2B" w14:textId="77777777" w:rsidR="001C2F21" w:rsidRDefault="001C2F21" w:rsidP="001C2F21">
      <w:pPr>
        <w:pStyle w:val="Prrafodelista"/>
        <w:numPr>
          <w:ilvl w:val="0"/>
          <w:numId w:val="37"/>
        </w:numPr>
        <w:spacing w:after="160" w:line="259" w:lineRule="auto"/>
        <w:jc w:val="both"/>
        <w:rPr>
          <w:rFonts w:ascii="Metropolis" w:hAnsi="Metropolis"/>
          <w:sz w:val="20"/>
          <w:szCs w:val="20"/>
        </w:rPr>
      </w:pPr>
      <w:r>
        <w:rPr>
          <w:rFonts w:ascii="Metropolis" w:hAnsi="Metropolis"/>
          <w:sz w:val="20"/>
          <w:szCs w:val="20"/>
        </w:rPr>
        <w:t>Documento que avala el registro de la Red de nueva creación, denominado “Acuerdo de Redes Temáticas de Colaboración Académica”;</w:t>
      </w:r>
    </w:p>
    <w:p w14:paraId="1966FE81" w14:textId="77777777" w:rsidR="001C2F21" w:rsidRDefault="001C2F21" w:rsidP="001C2F21">
      <w:pPr>
        <w:pStyle w:val="Prrafodelista"/>
        <w:numPr>
          <w:ilvl w:val="0"/>
          <w:numId w:val="37"/>
        </w:numPr>
        <w:spacing w:after="160" w:line="259" w:lineRule="auto"/>
        <w:jc w:val="both"/>
        <w:rPr>
          <w:rFonts w:ascii="Metropolis" w:hAnsi="Metropolis"/>
          <w:sz w:val="20"/>
          <w:szCs w:val="20"/>
        </w:rPr>
      </w:pPr>
      <w:r>
        <w:rPr>
          <w:rFonts w:ascii="Metropolis" w:hAnsi="Metropolis"/>
          <w:sz w:val="20"/>
          <w:szCs w:val="20"/>
        </w:rPr>
        <w:t>Carta de presentación firmada por el titular del espacio académico al que está adscrito el Cuerpo Académico proponente;</w:t>
      </w:r>
    </w:p>
    <w:p w14:paraId="3D428078" w14:textId="693CC8F9" w:rsidR="003A669F" w:rsidRPr="003A669F" w:rsidRDefault="003A669F" w:rsidP="003A669F">
      <w:pPr>
        <w:pStyle w:val="Prrafodelista"/>
        <w:numPr>
          <w:ilvl w:val="0"/>
          <w:numId w:val="37"/>
        </w:numPr>
        <w:spacing w:after="160" w:line="259" w:lineRule="auto"/>
        <w:jc w:val="both"/>
        <w:rPr>
          <w:rFonts w:ascii="Metropolis" w:hAnsi="Metropolis"/>
          <w:sz w:val="20"/>
          <w:szCs w:val="20"/>
        </w:rPr>
      </w:pPr>
      <w:r>
        <w:rPr>
          <w:rFonts w:ascii="Metropolis" w:hAnsi="Metropolis"/>
          <w:sz w:val="20"/>
          <w:szCs w:val="20"/>
        </w:rPr>
        <w:t>Carta compromiso de cada uno de los integrantes de la Red (en un solo archivo)</w:t>
      </w:r>
    </w:p>
    <w:p w14:paraId="34DFEAD0" w14:textId="77777777" w:rsidR="001C2F21" w:rsidRDefault="001C2F21" w:rsidP="001C2F21">
      <w:pPr>
        <w:pStyle w:val="Prrafodelista"/>
        <w:numPr>
          <w:ilvl w:val="0"/>
          <w:numId w:val="37"/>
        </w:numPr>
        <w:spacing w:after="160" w:line="259" w:lineRule="auto"/>
        <w:jc w:val="both"/>
        <w:rPr>
          <w:rFonts w:ascii="Metropolis" w:hAnsi="Metropolis"/>
          <w:sz w:val="20"/>
          <w:szCs w:val="20"/>
        </w:rPr>
      </w:pPr>
      <w:r>
        <w:rPr>
          <w:rFonts w:ascii="Metropolis" w:hAnsi="Metropolis"/>
          <w:sz w:val="20"/>
          <w:szCs w:val="20"/>
        </w:rPr>
        <w:t>Plan de trabajo (estructura de la propuesta) de conformidad a lo especificado en el numeral 3 del presente documento (formato Word);</w:t>
      </w:r>
    </w:p>
    <w:p w14:paraId="6A35656F" w14:textId="77777777" w:rsidR="001C2F21" w:rsidRDefault="001C2F21" w:rsidP="001C2F21">
      <w:pPr>
        <w:pStyle w:val="Prrafodelista"/>
        <w:numPr>
          <w:ilvl w:val="0"/>
          <w:numId w:val="37"/>
        </w:numPr>
        <w:spacing w:after="160" w:line="259" w:lineRule="auto"/>
        <w:jc w:val="both"/>
        <w:rPr>
          <w:rFonts w:ascii="Metropolis" w:hAnsi="Metropolis"/>
          <w:sz w:val="20"/>
          <w:szCs w:val="20"/>
        </w:rPr>
      </w:pPr>
      <w:r>
        <w:rPr>
          <w:rFonts w:ascii="Metropolis" w:hAnsi="Metropolis"/>
          <w:sz w:val="20"/>
          <w:szCs w:val="20"/>
        </w:rPr>
        <w:t>Evidencias más relevantes de actividades previas, en caso de tenerlas.</w:t>
      </w:r>
    </w:p>
    <w:p w14:paraId="1D81552D" w14:textId="77777777" w:rsidR="001C2F21" w:rsidRDefault="001C2F21" w:rsidP="001C2F21">
      <w:pPr>
        <w:pStyle w:val="Prrafodelista"/>
        <w:ind w:left="1152"/>
        <w:jc w:val="both"/>
        <w:rPr>
          <w:rFonts w:ascii="Metropolis" w:hAnsi="Metropolis"/>
          <w:sz w:val="20"/>
          <w:szCs w:val="20"/>
        </w:rPr>
      </w:pPr>
    </w:p>
    <w:p w14:paraId="05AD70E0" w14:textId="77777777" w:rsidR="001C2F21" w:rsidRDefault="001C2F21" w:rsidP="001C2F21">
      <w:pPr>
        <w:pStyle w:val="Prrafodelista"/>
        <w:ind w:left="792"/>
        <w:jc w:val="both"/>
        <w:rPr>
          <w:rFonts w:ascii="Metropolis" w:hAnsi="Metropolis"/>
          <w:sz w:val="20"/>
          <w:szCs w:val="20"/>
        </w:rPr>
      </w:pPr>
      <w:r w:rsidRPr="00C6548D">
        <w:rPr>
          <w:rFonts w:ascii="Metropolis" w:hAnsi="Metropolis"/>
          <w:b/>
          <w:sz w:val="20"/>
          <w:szCs w:val="20"/>
        </w:rPr>
        <w:t>Nota:</w:t>
      </w:r>
      <w:r>
        <w:rPr>
          <w:rFonts w:ascii="Metropolis" w:hAnsi="Metropolis"/>
          <w:sz w:val="20"/>
          <w:szCs w:val="20"/>
        </w:rPr>
        <w:t xml:space="preserve"> Revisar los anexos en los que se establecen los formatos en mención.</w:t>
      </w:r>
    </w:p>
    <w:p w14:paraId="69CFE676" w14:textId="77777777" w:rsidR="001C2F21" w:rsidRDefault="001C2F21" w:rsidP="001C2F21">
      <w:pPr>
        <w:pStyle w:val="Prrafodelista"/>
        <w:ind w:left="792"/>
        <w:jc w:val="both"/>
        <w:rPr>
          <w:rFonts w:ascii="Metropolis" w:hAnsi="Metropolis"/>
          <w:sz w:val="20"/>
          <w:szCs w:val="20"/>
        </w:rPr>
      </w:pPr>
    </w:p>
    <w:p w14:paraId="67C939B2" w14:textId="77777777" w:rsidR="001C2F21" w:rsidRPr="007120A3" w:rsidRDefault="001C2F21" w:rsidP="001C2F21">
      <w:pPr>
        <w:pStyle w:val="Prrafodelista"/>
        <w:numPr>
          <w:ilvl w:val="0"/>
          <w:numId w:val="38"/>
        </w:numPr>
        <w:spacing w:after="160" w:line="259" w:lineRule="auto"/>
        <w:jc w:val="both"/>
        <w:rPr>
          <w:rFonts w:ascii="Metropolis" w:hAnsi="Metropolis"/>
          <w:sz w:val="20"/>
          <w:szCs w:val="20"/>
        </w:rPr>
      </w:pPr>
      <w:r>
        <w:rPr>
          <w:rFonts w:ascii="Metropolis" w:hAnsi="Metropolis"/>
          <w:b/>
          <w:sz w:val="20"/>
          <w:szCs w:val="20"/>
        </w:rPr>
        <w:t>Producción académica comprometida como entregable:</w:t>
      </w:r>
    </w:p>
    <w:p w14:paraId="2DB75308" w14:textId="77777777" w:rsidR="001C2F21" w:rsidRPr="00C6548D" w:rsidRDefault="001C2F21" w:rsidP="001C2F21">
      <w:pPr>
        <w:pStyle w:val="Prrafodelista"/>
        <w:ind w:left="360"/>
        <w:jc w:val="both"/>
        <w:rPr>
          <w:rFonts w:ascii="Metropolis" w:hAnsi="Metropolis"/>
          <w:sz w:val="20"/>
          <w:szCs w:val="20"/>
        </w:rPr>
      </w:pPr>
    </w:p>
    <w:p w14:paraId="6CF92CED" w14:textId="77777777" w:rsidR="001C2F21" w:rsidRPr="00C6548D" w:rsidRDefault="001C2F21" w:rsidP="001C2F21">
      <w:pPr>
        <w:pStyle w:val="Prrafodelista"/>
        <w:numPr>
          <w:ilvl w:val="0"/>
          <w:numId w:val="39"/>
        </w:numPr>
        <w:spacing w:after="160" w:line="259" w:lineRule="auto"/>
        <w:jc w:val="both"/>
        <w:rPr>
          <w:rFonts w:ascii="Metropolis" w:hAnsi="Metropolis"/>
          <w:vanish/>
          <w:sz w:val="20"/>
          <w:szCs w:val="20"/>
        </w:rPr>
      </w:pPr>
    </w:p>
    <w:p w14:paraId="2E3D63D4" w14:textId="77777777" w:rsidR="001C2F21" w:rsidRPr="00C6548D" w:rsidRDefault="001C2F21" w:rsidP="001C2F21">
      <w:pPr>
        <w:pStyle w:val="Prrafodelista"/>
        <w:numPr>
          <w:ilvl w:val="0"/>
          <w:numId w:val="39"/>
        </w:numPr>
        <w:spacing w:after="160" w:line="259" w:lineRule="auto"/>
        <w:jc w:val="both"/>
        <w:rPr>
          <w:rFonts w:ascii="Metropolis" w:hAnsi="Metropolis"/>
          <w:vanish/>
          <w:sz w:val="20"/>
          <w:szCs w:val="20"/>
        </w:rPr>
      </w:pPr>
    </w:p>
    <w:p w14:paraId="042B8CDE" w14:textId="77777777" w:rsidR="001C2F21" w:rsidRPr="00C6548D" w:rsidRDefault="001C2F21" w:rsidP="001C2F21">
      <w:pPr>
        <w:pStyle w:val="Prrafodelista"/>
        <w:numPr>
          <w:ilvl w:val="0"/>
          <w:numId w:val="39"/>
        </w:numPr>
        <w:spacing w:after="160" w:line="259" w:lineRule="auto"/>
        <w:jc w:val="both"/>
        <w:rPr>
          <w:rFonts w:ascii="Metropolis" w:hAnsi="Metropolis"/>
          <w:vanish/>
          <w:sz w:val="20"/>
          <w:szCs w:val="20"/>
        </w:rPr>
      </w:pPr>
    </w:p>
    <w:p w14:paraId="15C7D3C1" w14:textId="77777777" w:rsidR="001C2F21" w:rsidRPr="00C6548D" w:rsidRDefault="001C2F21" w:rsidP="001C2F21">
      <w:pPr>
        <w:pStyle w:val="Prrafodelista"/>
        <w:numPr>
          <w:ilvl w:val="0"/>
          <w:numId w:val="39"/>
        </w:numPr>
        <w:spacing w:after="160" w:line="259" w:lineRule="auto"/>
        <w:jc w:val="both"/>
        <w:rPr>
          <w:rFonts w:ascii="Metropolis" w:hAnsi="Metropolis"/>
          <w:vanish/>
          <w:sz w:val="20"/>
          <w:szCs w:val="20"/>
        </w:rPr>
      </w:pPr>
    </w:p>
    <w:p w14:paraId="2E1341F2" w14:textId="77777777" w:rsidR="001C2F21" w:rsidRDefault="001C2F21" w:rsidP="001C2F21">
      <w:pPr>
        <w:pStyle w:val="Prrafodelista"/>
        <w:numPr>
          <w:ilvl w:val="1"/>
          <w:numId w:val="39"/>
        </w:numPr>
        <w:spacing w:after="160" w:line="259" w:lineRule="auto"/>
        <w:jc w:val="both"/>
        <w:rPr>
          <w:rFonts w:ascii="Metropolis" w:hAnsi="Metropolis"/>
          <w:b/>
          <w:sz w:val="20"/>
          <w:szCs w:val="20"/>
          <w:u w:val="single"/>
        </w:rPr>
      </w:pPr>
      <w:r w:rsidRPr="007120A3">
        <w:rPr>
          <w:rFonts w:ascii="Metropolis" w:hAnsi="Metropolis"/>
          <w:b/>
          <w:sz w:val="20"/>
          <w:szCs w:val="20"/>
          <w:u w:val="single"/>
        </w:rPr>
        <w:t>La producción académica entregable deberá de ser una obra inédita</w:t>
      </w:r>
      <w:r>
        <w:rPr>
          <w:rFonts w:ascii="Metropolis" w:hAnsi="Metropolis"/>
          <w:b/>
          <w:sz w:val="20"/>
          <w:szCs w:val="20"/>
          <w:u w:val="single"/>
        </w:rPr>
        <w:t xml:space="preserve"> [El carácter inédito de la propuesta de investigación es responsabilidad directa y exclusiva de los corresponsables de la investigación]</w:t>
      </w:r>
      <w:r w:rsidRPr="007120A3">
        <w:rPr>
          <w:rFonts w:ascii="Metropolis" w:hAnsi="Metropolis"/>
          <w:b/>
          <w:sz w:val="20"/>
          <w:szCs w:val="20"/>
          <w:u w:val="single"/>
        </w:rPr>
        <w:t>, en la que por Cuerpo Académico se considere, por lo menos, la autoría de un capítulo.</w:t>
      </w:r>
    </w:p>
    <w:p w14:paraId="33D5A88C" w14:textId="77777777" w:rsidR="001C2F21" w:rsidRPr="00F22B49" w:rsidRDefault="001C2F21" w:rsidP="001C2F21">
      <w:pPr>
        <w:pStyle w:val="Prrafodelista"/>
        <w:numPr>
          <w:ilvl w:val="1"/>
          <w:numId w:val="39"/>
        </w:numPr>
        <w:spacing w:after="160" w:line="259" w:lineRule="auto"/>
        <w:jc w:val="both"/>
        <w:rPr>
          <w:rFonts w:ascii="Metropolis" w:hAnsi="Metropolis"/>
          <w:b/>
          <w:sz w:val="20"/>
          <w:szCs w:val="20"/>
          <w:u w:val="single"/>
        </w:rPr>
      </w:pPr>
      <w:r>
        <w:rPr>
          <w:rFonts w:ascii="Metropolis" w:hAnsi="Metropolis"/>
          <w:sz w:val="20"/>
          <w:szCs w:val="20"/>
        </w:rPr>
        <w:t>Para la edición de la obra inédita se deberá entregar a la Dirección de Difusión y Promoción de la  Investigación y los Estudios Avanzados (</w:t>
      </w:r>
      <w:proofErr w:type="spellStart"/>
      <w:r>
        <w:rPr>
          <w:rFonts w:ascii="Metropolis" w:hAnsi="Metropolis"/>
          <w:sz w:val="20"/>
          <w:szCs w:val="20"/>
        </w:rPr>
        <w:t>DDPIyEA</w:t>
      </w:r>
      <w:proofErr w:type="spellEnd"/>
      <w:r>
        <w:rPr>
          <w:rFonts w:ascii="Metropolis" w:hAnsi="Metropolis"/>
          <w:sz w:val="20"/>
          <w:szCs w:val="20"/>
        </w:rPr>
        <w:t xml:space="preserve">) la </w:t>
      </w:r>
      <w:r>
        <w:rPr>
          <w:rFonts w:ascii="Metropolis" w:hAnsi="Metropolis"/>
          <w:b/>
          <w:sz w:val="20"/>
          <w:szCs w:val="20"/>
        </w:rPr>
        <w:t>obra inédita terminada y completa</w:t>
      </w:r>
      <w:r>
        <w:rPr>
          <w:rFonts w:ascii="Metropolis" w:hAnsi="Metropolis"/>
          <w:sz w:val="20"/>
          <w:szCs w:val="20"/>
        </w:rPr>
        <w:t xml:space="preserve"> a más tardar una semana antes de concluir la vigencia del plan de trabajo. Dicha dirección se encargará de la </w:t>
      </w:r>
      <w:proofErr w:type="spellStart"/>
      <w:r>
        <w:rPr>
          <w:rFonts w:ascii="Metropolis" w:hAnsi="Metropolis"/>
          <w:sz w:val="20"/>
          <w:szCs w:val="20"/>
        </w:rPr>
        <w:t>dictaminación</w:t>
      </w:r>
      <w:proofErr w:type="spellEnd"/>
      <w:r>
        <w:rPr>
          <w:rFonts w:ascii="Metropolis" w:hAnsi="Metropolis"/>
          <w:sz w:val="20"/>
          <w:szCs w:val="20"/>
        </w:rPr>
        <w:t xml:space="preserve"> y la edición de la obra.</w:t>
      </w:r>
    </w:p>
    <w:p w14:paraId="26AFCF37" w14:textId="77777777" w:rsidR="001C2F21" w:rsidRPr="00F22B49" w:rsidRDefault="001C2F21" w:rsidP="001C2F21">
      <w:pPr>
        <w:pStyle w:val="Prrafodelista"/>
        <w:ind w:left="792"/>
        <w:jc w:val="both"/>
        <w:rPr>
          <w:rFonts w:ascii="Metropolis" w:hAnsi="Metropolis"/>
          <w:b/>
          <w:sz w:val="20"/>
          <w:szCs w:val="20"/>
          <w:u w:val="single"/>
        </w:rPr>
      </w:pPr>
    </w:p>
    <w:p w14:paraId="41AD27FA" w14:textId="77777777" w:rsidR="001C2F21" w:rsidRPr="0088572D" w:rsidRDefault="001C2F21" w:rsidP="001C2F21">
      <w:pPr>
        <w:pStyle w:val="Prrafodelista"/>
        <w:numPr>
          <w:ilvl w:val="0"/>
          <w:numId w:val="40"/>
        </w:numPr>
        <w:spacing w:after="160" w:line="259" w:lineRule="auto"/>
        <w:jc w:val="both"/>
        <w:rPr>
          <w:rFonts w:ascii="Metropolis" w:hAnsi="Metropolis"/>
          <w:b/>
          <w:sz w:val="20"/>
          <w:szCs w:val="20"/>
          <w:u w:val="single"/>
        </w:rPr>
      </w:pPr>
      <w:r>
        <w:rPr>
          <w:rFonts w:ascii="Metropolis" w:hAnsi="Metropolis"/>
          <w:b/>
          <w:sz w:val="20"/>
          <w:szCs w:val="20"/>
        </w:rPr>
        <w:t>Financiamiento:</w:t>
      </w:r>
    </w:p>
    <w:p w14:paraId="76EAC8F9" w14:textId="77777777" w:rsidR="0088572D" w:rsidRPr="0088572D" w:rsidRDefault="0088572D" w:rsidP="0088572D">
      <w:pPr>
        <w:pStyle w:val="Prrafodelista"/>
        <w:spacing w:after="160" w:line="259" w:lineRule="auto"/>
        <w:ind w:left="360"/>
        <w:jc w:val="both"/>
        <w:rPr>
          <w:rFonts w:ascii="Metropolis" w:hAnsi="Metropolis"/>
          <w:b/>
          <w:sz w:val="20"/>
          <w:szCs w:val="20"/>
          <w:u w:val="single"/>
        </w:rPr>
      </w:pPr>
    </w:p>
    <w:p w14:paraId="0DCED1D6" w14:textId="51E21400" w:rsidR="0021214B" w:rsidRPr="00471E90" w:rsidRDefault="0021214B" w:rsidP="00471E90">
      <w:pPr>
        <w:tabs>
          <w:tab w:val="num" w:pos="34"/>
        </w:tabs>
        <w:ind w:left="34" w:right="78"/>
        <w:jc w:val="both"/>
        <w:rPr>
          <w:rFonts w:ascii="Metropolis" w:hAnsi="Metropolis"/>
          <w:sz w:val="20"/>
          <w:szCs w:val="20"/>
        </w:rPr>
      </w:pPr>
      <w:r w:rsidRPr="00471E90">
        <w:rPr>
          <w:rFonts w:ascii="Metropolis" w:hAnsi="Metropolis"/>
          <w:sz w:val="20"/>
          <w:szCs w:val="20"/>
        </w:rPr>
        <w:t>Se financiará en especie mediante equipo de cómputo portátil e impresoras, una propuesta por Red de Investigación, la cual será autorizada en función del número de Cuerpos Académicos asociados. Para asignar el ejercicio del apoyo para la edición de libros deberá revisar el anexo del procedimiento, integrado al final de estos términos de referencia.</w:t>
      </w:r>
    </w:p>
    <w:p w14:paraId="53CBCAB5" w14:textId="5254B238" w:rsidR="0088572D" w:rsidRPr="0088572D" w:rsidRDefault="0088572D" w:rsidP="0088572D">
      <w:pPr>
        <w:pStyle w:val="Prrafodelista"/>
        <w:spacing w:after="160" w:line="259" w:lineRule="auto"/>
        <w:ind w:left="360"/>
        <w:jc w:val="both"/>
        <w:rPr>
          <w:rFonts w:ascii="Metropolis" w:hAnsi="Metropolis"/>
          <w:sz w:val="20"/>
          <w:szCs w:val="20"/>
          <w:u w:val="single"/>
        </w:rPr>
      </w:pPr>
    </w:p>
    <w:tbl>
      <w:tblPr>
        <w:tblStyle w:val="Tabladecuadrcula5oscura-nfasis3"/>
        <w:tblpPr w:leftFromText="141" w:rightFromText="141" w:horzAnchor="margin" w:tblpY="36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4395"/>
        <w:gridCol w:w="3402"/>
        <w:gridCol w:w="1984"/>
      </w:tblGrid>
      <w:tr w:rsidR="001C2F21" w14:paraId="6101AFA2" w14:textId="77777777" w:rsidTr="00D5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left w:val="none" w:sz="0" w:space="0" w:color="auto"/>
              <w:right w:val="none" w:sz="0" w:space="0" w:color="auto"/>
            </w:tcBorders>
            <w:shd w:val="clear" w:color="auto" w:fill="D6E3BC" w:themeFill="accent3" w:themeFillTint="66"/>
          </w:tcPr>
          <w:p w14:paraId="42B6985E" w14:textId="77777777" w:rsidR="0088572D" w:rsidRPr="00D50B7C" w:rsidRDefault="0088572D" w:rsidP="00A778CA">
            <w:pPr>
              <w:pStyle w:val="Prrafodelista"/>
              <w:keepNext/>
              <w:tabs>
                <w:tab w:val="left" w:pos="567"/>
              </w:tabs>
              <w:spacing w:line="288" w:lineRule="auto"/>
              <w:ind w:left="0"/>
              <w:contextualSpacing w:val="0"/>
              <w:jc w:val="center"/>
              <w:rPr>
                <w:rFonts w:ascii="Metropolis" w:hAnsi="Metropolis" w:cs="Arial"/>
                <w:i/>
                <w:color w:val="auto"/>
              </w:rPr>
            </w:pPr>
          </w:p>
          <w:p w14:paraId="2AE38819" w14:textId="77777777" w:rsidR="001C2F21" w:rsidRPr="00D50B7C" w:rsidRDefault="001C2F21" w:rsidP="00A778CA">
            <w:pPr>
              <w:pStyle w:val="Prrafodelista"/>
              <w:keepNext/>
              <w:tabs>
                <w:tab w:val="left" w:pos="567"/>
              </w:tabs>
              <w:spacing w:line="288" w:lineRule="auto"/>
              <w:ind w:left="0"/>
              <w:contextualSpacing w:val="0"/>
              <w:jc w:val="center"/>
              <w:rPr>
                <w:rFonts w:ascii="Metropolis" w:hAnsi="Metropolis" w:cs="Arial"/>
                <w:i/>
                <w:color w:val="auto"/>
              </w:rPr>
            </w:pPr>
            <w:r w:rsidRPr="00D50B7C">
              <w:rPr>
                <w:rFonts w:ascii="Metropolis" w:hAnsi="Metropolis" w:cs="Arial"/>
                <w:i/>
                <w:color w:val="auto"/>
              </w:rPr>
              <w:t>Modalidades</w:t>
            </w:r>
          </w:p>
        </w:tc>
        <w:tc>
          <w:tcPr>
            <w:tcW w:w="5386" w:type="dxa"/>
            <w:gridSpan w:val="2"/>
            <w:tcBorders>
              <w:top w:val="none" w:sz="0" w:space="0" w:color="auto"/>
              <w:left w:val="none" w:sz="0" w:space="0" w:color="auto"/>
              <w:right w:val="none" w:sz="0" w:space="0" w:color="auto"/>
            </w:tcBorders>
            <w:shd w:val="clear" w:color="auto" w:fill="D6E3BC" w:themeFill="accent3" w:themeFillTint="66"/>
          </w:tcPr>
          <w:p w14:paraId="75E8FE98" w14:textId="77777777" w:rsidR="001C2F21" w:rsidRPr="00D50B7C" w:rsidRDefault="001C2F21" w:rsidP="00A778CA">
            <w:pPr>
              <w:pStyle w:val="Prrafodelista"/>
              <w:keepNext/>
              <w:tabs>
                <w:tab w:val="left" w:pos="567"/>
              </w:tabs>
              <w:spacing w:line="288"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Metropolis" w:hAnsi="Metropolis" w:cs="Arial"/>
                <w:i/>
                <w:color w:val="auto"/>
              </w:rPr>
            </w:pPr>
          </w:p>
          <w:p w14:paraId="067C136B" w14:textId="3624CAF8" w:rsidR="001C2F21" w:rsidRPr="00D50B7C" w:rsidRDefault="0088572D" w:rsidP="00A778CA">
            <w:pPr>
              <w:pStyle w:val="Prrafodelista"/>
              <w:keepNext/>
              <w:tabs>
                <w:tab w:val="left" w:pos="567"/>
              </w:tabs>
              <w:spacing w:line="288" w:lineRule="auto"/>
              <w:ind w:left="0"/>
              <w:contextualSpacing w:val="0"/>
              <w:jc w:val="center"/>
              <w:cnfStyle w:val="100000000000" w:firstRow="1" w:lastRow="0" w:firstColumn="0" w:lastColumn="0" w:oddVBand="0" w:evenVBand="0" w:oddHBand="0" w:evenHBand="0" w:firstRowFirstColumn="0" w:firstRowLastColumn="0" w:lastRowFirstColumn="0" w:lastRowLastColumn="0"/>
              <w:rPr>
                <w:rFonts w:ascii="Metropolis" w:hAnsi="Metropolis" w:cs="Arial"/>
                <w:i/>
                <w:color w:val="auto"/>
              </w:rPr>
            </w:pPr>
            <w:r w:rsidRPr="00D50B7C">
              <w:rPr>
                <w:rFonts w:ascii="Metropolis" w:hAnsi="Metropolis" w:cs="Arial"/>
                <w:i/>
                <w:color w:val="auto"/>
              </w:rPr>
              <w:t>Financiamiento en especie</w:t>
            </w:r>
            <w:r w:rsidR="001C2F21" w:rsidRPr="00D50B7C">
              <w:rPr>
                <w:rFonts w:ascii="Metropolis" w:hAnsi="Metropolis" w:cs="Arial"/>
                <w:i/>
                <w:color w:val="auto"/>
              </w:rPr>
              <w:t>:</w:t>
            </w:r>
          </w:p>
        </w:tc>
      </w:tr>
      <w:tr w:rsidR="001C2F21" w14:paraId="6E115597" w14:textId="77777777" w:rsidTr="00D5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tcBorders>
            <w:shd w:val="clear" w:color="auto" w:fill="D6E3BC" w:themeFill="accent3" w:themeFillTint="66"/>
          </w:tcPr>
          <w:p w14:paraId="18BBC9CC" w14:textId="77777777" w:rsidR="001C2F21" w:rsidRPr="00D50B7C" w:rsidRDefault="001C2F21" w:rsidP="00A778CA">
            <w:pPr>
              <w:keepNext/>
              <w:tabs>
                <w:tab w:val="left" w:pos="567"/>
              </w:tabs>
              <w:spacing w:line="288" w:lineRule="auto"/>
              <w:jc w:val="center"/>
              <w:rPr>
                <w:rFonts w:ascii="Metropolis" w:hAnsi="Metropolis" w:cs="Arial"/>
                <w:color w:val="auto"/>
              </w:rPr>
            </w:pPr>
            <w:r w:rsidRPr="00D50B7C">
              <w:rPr>
                <w:rFonts w:ascii="Metropolis" w:hAnsi="Metropolis" w:cs="Arial"/>
                <w:color w:val="auto"/>
              </w:rPr>
              <w:t>Red integrada por:</w:t>
            </w:r>
          </w:p>
        </w:tc>
        <w:tc>
          <w:tcPr>
            <w:tcW w:w="5386" w:type="dxa"/>
            <w:gridSpan w:val="2"/>
          </w:tcPr>
          <w:p w14:paraId="773958D2" w14:textId="77777777" w:rsidR="001C2F21" w:rsidRDefault="001C2F21" w:rsidP="00A778CA">
            <w:pPr>
              <w:pStyle w:val="Prrafodelista"/>
              <w:keepNext/>
              <w:tabs>
                <w:tab w:val="left" w:pos="567"/>
              </w:tabs>
              <w:spacing w:line="288"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ascii="Metropolis" w:hAnsi="Metropolis" w:cs="Arial"/>
                <w:b/>
              </w:rPr>
            </w:pPr>
          </w:p>
        </w:tc>
      </w:tr>
      <w:tr w:rsidR="001C2F21" w14:paraId="4DE918D4" w14:textId="77777777" w:rsidTr="00D50B7C">
        <w:trPr>
          <w:trHeight w:val="1436"/>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tcBorders>
            <w:shd w:val="clear" w:color="auto" w:fill="D6E3BC" w:themeFill="accent3" w:themeFillTint="66"/>
          </w:tcPr>
          <w:p w14:paraId="2A0D71E0" w14:textId="77777777" w:rsidR="001C2F21" w:rsidRPr="00D50B7C" w:rsidRDefault="001C2F21" w:rsidP="001C2F21">
            <w:pPr>
              <w:pStyle w:val="Prrafodelista"/>
              <w:keepNext/>
              <w:numPr>
                <w:ilvl w:val="0"/>
                <w:numId w:val="22"/>
              </w:numPr>
              <w:tabs>
                <w:tab w:val="left" w:pos="567"/>
              </w:tabs>
              <w:spacing w:line="288" w:lineRule="auto"/>
              <w:rPr>
                <w:rFonts w:ascii="Metropolis" w:hAnsi="Metropolis" w:cs="Arial"/>
                <w:color w:val="auto"/>
              </w:rPr>
            </w:pPr>
            <w:r w:rsidRPr="00D50B7C">
              <w:rPr>
                <w:rFonts w:ascii="Metropolis" w:hAnsi="Metropolis" w:cs="Arial"/>
                <w:color w:val="auto"/>
              </w:rPr>
              <w:t>Dos o más Cuerpos académicos de calidad (Consolidados y En Consolidació</w:t>
            </w:r>
            <w:bookmarkStart w:id="0" w:name="_GoBack"/>
            <w:bookmarkEnd w:id="0"/>
            <w:r w:rsidRPr="00D50B7C">
              <w:rPr>
                <w:rFonts w:ascii="Metropolis" w:hAnsi="Metropolis" w:cs="Arial"/>
                <w:color w:val="auto"/>
              </w:rPr>
              <w:t>n; y</w:t>
            </w:r>
          </w:p>
          <w:p w14:paraId="60D66721" w14:textId="77777777" w:rsidR="001C2F21" w:rsidRPr="00D50B7C" w:rsidRDefault="001C2F21" w:rsidP="001C2F21">
            <w:pPr>
              <w:pStyle w:val="Prrafodelista"/>
              <w:keepNext/>
              <w:numPr>
                <w:ilvl w:val="0"/>
                <w:numId w:val="22"/>
              </w:numPr>
              <w:tabs>
                <w:tab w:val="left" w:pos="567"/>
              </w:tabs>
              <w:spacing w:line="288" w:lineRule="auto"/>
              <w:jc w:val="both"/>
              <w:rPr>
                <w:rFonts w:ascii="Metropolis" w:hAnsi="Metropolis" w:cs="Arial"/>
                <w:color w:val="auto"/>
              </w:rPr>
            </w:pPr>
            <w:r w:rsidRPr="00D50B7C">
              <w:rPr>
                <w:rFonts w:ascii="Metropolis" w:hAnsi="Metropolis" w:cs="Arial"/>
                <w:color w:val="auto"/>
              </w:rPr>
              <w:t>Uno o más Cuerpos Académicos de Educación Media Superior.</w:t>
            </w:r>
          </w:p>
          <w:p w14:paraId="1C3F4524" w14:textId="77777777" w:rsidR="001C2F21" w:rsidRPr="00D50B7C" w:rsidRDefault="001C2F21" w:rsidP="00A778CA">
            <w:pPr>
              <w:pStyle w:val="Prrafodelista"/>
              <w:keepNext/>
              <w:tabs>
                <w:tab w:val="left" w:pos="567"/>
              </w:tabs>
              <w:spacing w:line="288" w:lineRule="auto"/>
              <w:ind w:left="0"/>
              <w:contextualSpacing w:val="0"/>
              <w:jc w:val="both"/>
              <w:rPr>
                <w:rFonts w:ascii="Metropolis" w:hAnsi="Metropolis" w:cs="Arial"/>
                <w:b w:val="0"/>
                <w:color w:val="auto"/>
              </w:rPr>
            </w:pPr>
          </w:p>
        </w:tc>
        <w:tc>
          <w:tcPr>
            <w:tcW w:w="3402" w:type="dxa"/>
            <w:shd w:val="clear" w:color="auto" w:fill="D6E3BC" w:themeFill="accent3" w:themeFillTint="66"/>
          </w:tcPr>
          <w:p w14:paraId="424C3BFD" w14:textId="752B8D9F" w:rsidR="001C2F21" w:rsidRPr="00BA7913" w:rsidRDefault="001C2F21" w:rsidP="001C2F21">
            <w:pPr>
              <w:pStyle w:val="Prrafodelista"/>
              <w:keepNext/>
              <w:numPr>
                <w:ilvl w:val="0"/>
                <w:numId w:val="23"/>
              </w:numPr>
              <w:tabs>
                <w:tab w:val="left" w:pos="567"/>
              </w:tabs>
              <w:spacing w:line="288" w:lineRule="auto"/>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r w:rsidRPr="00BA7913">
              <w:rPr>
                <w:rFonts w:ascii="Metropolis" w:hAnsi="Metropolis" w:cs="Arial"/>
                <w:b/>
              </w:rPr>
              <w:t>Un Equipo de Cómputo</w:t>
            </w:r>
            <w:r w:rsidR="00471E90">
              <w:rPr>
                <w:rFonts w:ascii="Metropolis" w:hAnsi="Metropolis" w:cs="Arial"/>
                <w:b/>
              </w:rPr>
              <w:t xml:space="preserve"> portátil</w:t>
            </w:r>
            <w:r w:rsidRPr="00BA7913">
              <w:rPr>
                <w:rFonts w:ascii="Metropolis" w:hAnsi="Metropolis" w:cs="Arial"/>
                <w:b/>
              </w:rPr>
              <w:t xml:space="preserve"> para cada cuerpo académico</w:t>
            </w:r>
            <w:r>
              <w:rPr>
                <w:rFonts w:ascii="Metropolis" w:hAnsi="Metropolis" w:cs="Arial"/>
                <w:b/>
              </w:rPr>
              <w:t>; y</w:t>
            </w:r>
          </w:p>
          <w:p w14:paraId="01A61E73" w14:textId="77777777" w:rsidR="001C2F21" w:rsidRPr="00BA7913" w:rsidRDefault="001C2F21" w:rsidP="001C2F21">
            <w:pPr>
              <w:pStyle w:val="Prrafodelista"/>
              <w:keepNext/>
              <w:numPr>
                <w:ilvl w:val="0"/>
                <w:numId w:val="23"/>
              </w:numPr>
              <w:tabs>
                <w:tab w:val="left" w:pos="567"/>
              </w:tabs>
              <w:spacing w:line="288" w:lineRule="auto"/>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r w:rsidRPr="00BA7913">
              <w:rPr>
                <w:rFonts w:ascii="Metropolis" w:hAnsi="Metropolis" w:cs="Arial"/>
                <w:b/>
              </w:rPr>
              <w:t>Una Impresora para uso compartido de la Red</w:t>
            </w:r>
            <w:r>
              <w:rPr>
                <w:rFonts w:ascii="Metropolis" w:hAnsi="Metropolis" w:cs="Arial"/>
                <w:b/>
              </w:rPr>
              <w:t>.</w:t>
            </w:r>
          </w:p>
          <w:p w14:paraId="5CEAC478" w14:textId="77777777" w:rsidR="001C2F21" w:rsidRPr="00BA7913" w:rsidRDefault="001C2F21" w:rsidP="00A778CA">
            <w:pPr>
              <w:pStyle w:val="Prrafodelista"/>
              <w:keepNext/>
              <w:tabs>
                <w:tab w:val="left" w:pos="567"/>
              </w:tabs>
              <w:spacing w:line="288" w:lineRule="auto"/>
              <w:ind w:left="360"/>
              <w:contextualSpacing w:val="0"/>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35800D42" w14:textId="77777777" w:rsidR="001C2F21" w:rsidRPr="00BA7913"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sz w:val="22"/>
                <w:szCs w:val="22"/>
              </w:rPr>
            </w:pPr>
          </w:p>
        </w:tc>
        <w:tc>
          <w:tcPr>
            <w:tcW w:w="1984" w:type="dxa"/>
            <w:vMerge w:val="restart"/>
            <w:shd w:val="clear" w:color="auto" w:fill="D6E3BC" w:themeFill="accent3" w:themeFillTint="66"/>
          </w:tcPr>
          <w:p w14:paraId="0C895DDE" w14:textId="77777777" w:rsidR="001C2F21" w:rsidRDefault="001C2F21" w:rsidP="00A778CA">
            <w:pPr>
              <w:pStyle w:val="Prrafodelista"/>
              <w:keepNext/>
              <w:tabs>
                <w:tab w:val="left" w:pos="567"/>
              </w:tabs>
              <w:spacing w:line="288" w:lineRule="auto"/>
              <w:contextualSpacing w:val="0"/>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0CE2CCAB" w14:textId="77777777" w:rsidR="001C2F21" w:rsidRDefault="001C2F21" w:rsidP="00A778CA">
            <w:pPr>
              <w:pStyle w:val="Prrafodelista"/>
              <w:keepNext/>
              <w:tabs>
                <w:tab w:val="left" w:pos="567"/>
              </w:tabs>
              <w:spacing w:line="288" w:lineRule="auto"/>
              <w:contextualSpacing w:val="0"/>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73D26661" w14:textId="77777777" w:rsidR="001C2F21" w:rsidRDefault="001C2F21" w:rsidP="00A778CA">
            <w:pPr>
              <w:keepNext/>
              <w:tabs>
                <w:tab w:val="left" w:pos="567"/>
              </w:tabs>
              <w:spacing w:line="288" w:lineRule="auto"/>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69AE8229" w14:textId="77777777" w:rsidR="001C2F21"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66C44086" w14:textId="77777777" w:rsidR="001C2F21" w:rsidRDefault="001C2F21" w:rsidP="00A778CA">
            <w:pPr>
              <w:keepNext/>
              <w:tabs>
                <w:tab w:val="left" w:pos="567"/>
              </w:tabs>
              <w:spacing w:line="288" w:lineRule="auto"/>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11EC4886" w14:textId="77777777" w:rsidR="001C2F21"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30A6E91D" w14:textId="77777777" w:rsidR="001C2F21" w:rsidRPr="00BA7913"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sz w:val="22"/>
                <w:szCs w:val="22"/>
              </w:rPr>
            </w:pPr>
            <w:r w:rsidRPr="00BA7913">
              <w:rPr>
                <w:rFonts w:ascii="Metropolis" w:hAnsi="Metropolis" w:cs="Arial"/>
                <w:b/>
                <w:sz w:val="22"/>
                <w:szCs w:val="22"/>
              </w:rPr>
              <w:t>Edición</w:t>
            </w:r>
          </w:p>
          <w:p w14:paraId="0E49CC5D" w14:textId="77777777" w:rsidR="001C2F21" w:rsidRPr="00BA7913"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sz w:val="22"/>
                <w:szCs w:val="22"/>
              </w:rPr>
            </w:pPr>
          </w:p>
          <w:p w14:paraId="4031C28F" w14:textId="77777777" w:rsidR="001C2F21" w:rsidRPr="00BA7913"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sz w:val="22"/>
                <w:szCs w:val="22"/>
              </w:rPr>
            </w:pPr>
            <w:r w:rsidRPr="00BA7913">
              <w:rPr>
                <w:rFonts w:ascii="Metropolis" w:hAnsi="Metropolis" w:cs="Arial"/>
                <w:b/>
                <w:sz w:val="22"/>
                <w:szCs w:val="22"/>
              </w:rPr>
              <w:t>de</w:t>
            </w:r>
          </w:p>
          <w:p w14:paraId="5001B952" w14:textId="77777777" w:rsidR="001C2F21" w:rsidRPr="00BA7913" w:rsidRDefault="001C2F21" w:rsidP="00A778CA">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sz w:val="22"/>
                <w:szCs w:val="22"/>
              </w:rPr>
            </w:pPr>
          </w:p>
          <w:p w14:paraId="6D2F62AB" w14:textId="0B5D119E" w:rsidR="001C2F21" w:rsidRPr="00936AEC" w:rsidRDefault="001C2F21" w:rsidP="00C378CC">
            <w:pPr>
              <w:keepNext/>
              <w:tabs>
                <w:tab w:val="left" w:pos="567"/>
              </w:tabs>
              <w:spacing w:line="288" w:lineRule="auto"/>
              <w:jc w:val="center"/>
              <w:cnfStyle w:val="000000000000" w:firstRow="0" w:lastRow="0" w:firstColumn="0" w:lastColumn="0" w:oddVBand="0" w:evenVBand="0" w:oddHBand="0" w:evenHBand="0" w:firstRowFirstColumn="0" w:firstRowLastColumn="0" w:lastRowFirstColumn="0" w:lastRowLastColumn="0"/>
              <w:rPr>
                <w:rFonts w:ascii="Metropolis" w:hAnsi="Metropolis" w:cs="Arial"/>
                <w:b/>
              </w:rPr>
            </w:pPr>
            <w:r w:rsidRPr="00BA7913">
              <w:rPr>
                <w:rFonts w:ascii="Metropolis" w:hAnsi="Metropolis" w:cs="Arial"/>
                <w:b/>
                <w:sz w:val="22"/>
                <w:szCs w:val="22"/>
              </w:rPr>
              <w:t>libros (ver anexo del procedimiento</w:t>
            </w:r>
            <w:r w:rsidR="00C378CC">
              <w:rPr>
                <w:rFonts w:ascii="Metropolis" w:hAnsi="Metropolis" w:cs="Arial"/>
                <w:b/>
                <w:sz w:val="22"/>
                <w:szCs w:val="22"/>
              </w:rPr>
              <w:t xml:space="preserve"> al final de los términos de referencia</w:t>
            </w:r>
            <w:r>
              <w:rPr>
                <w:rFonts w:ascii="Metropolis" w:hAnsi="Metropolis" w:cs="Arial"/>
                <w:b/>
              </w:rPr>
              <w:t>)</w:t>
            </w:r>
          </w:p>
        </w:tc>
      </w:tr>
      <w:tr w:rsidR="001C2F21" w14:paraId="73768146" w14:textId="77777777" w:rsidTr="00D5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tcBorders>
            <w:shd w:val="clear" w:color="auto" w:fill="D6E3BC" w:themeFill="accent3" w:themeFillTint="66"/>
          </w:tcPr>
          <w:p w14:paraId="026A6DA3" w14:textId="77777777" w:rsidR="001C2F21" w:rsidRPr="00D50B7C" w:rsidRDefault="001C2F21" w:rsidP="001C2F21">
            <w:pPr>
              <w:pStyle w:val="Prrafodelista"/>
              <w:keepNext/>
              <w:numPr>
                <w:ilvl w:val="0"/>
                <w:numId w:val="24"/>
              </w:numPr>
              <w:tabs>
                <w:tab w:val="left" w:pos="567"/>
              </w:tabs>
              <w:spacing w:line="288" w:lineRule="auto"/>
              <w:jc w:val="both"/>
              <w:rPr>
                <w:rFonts w:ascii="Metropolis" w:hAnsi="Metropolis" w:cs="Arial"/>
                <w:color w:val="auto"/>
              </w:rPr>
            </w:pPr>
            <w:r w:rsidRPr="00D50B7C">
              <w:rPr>
                <w:rFonts w:ascii="Metropolis" w:hAnsi="Metropolis" w:cs="Arial"/>
                <w:color w:val="auto"/>
              </w:rPr>
              <w:t>Uno o más Cuerpos Académicos de calidad (Consolidado y En Consolidación);</w:t>
            </w:r>
          </w:p>
          <w:p w14:paraId="47FCB9EA" w14:textId="77777777" w:rsidR="001C2F21" w:rsidRPr="00D50B7C" w:rsidRDefault="001C2F21" w:rsidP="001C2F21">
            <w:pPr>
              <w:pStyle w:val="Prrafodelista"/>
              <w:keepNext/>
              <w:numPr>
                <w:ilvl w:val="0"/>
                <w:numId w:val="24"/>
              </w:numPr>
              <w:tabs>
                <w:tab w:val="left" w:pos="567"/>
              </w:tabs>
              <w:spacing w:line="288" w:lineRule="auto"/>
              <w:jc w:val="both"/>
              <w:rPr>
                <w:rFonts w:ascii="Metropolis" w:hAnsi="Metropolis" w:cs="Arial"/>
                <w:color w:val="auto"/>
              </w:rPr>
            </w:pPr>
            <w:r w:rsidRPr="00D50B7C">
              <w:rPr>
                <w:rFonts w:ascii="Metropolis" w:hAnsi="Metropolis" w:cs="Arial"/>
                <w:color w:val="auto"/>
              </w:rPr>
              <w:t>Uno o más Cuerpos Académicos En Formación; y</w:t>
            </w:r>
          </w:p>
          <w:p w14:paraId="45752C96" w14:textId="77777777" w:rsidR="001C2F21" w:rsidRPr="00D50B7C" w:rsidRDefault="001C2F21" w:rsidP="001C2F21">
            <w:pPr>
              <w:pStyle w:val="Prrafodelista"/>
              <w:keepNext/>
              <w:numPr>
                <w:ilvl w:val="0"/>
                <w:numId w:val="24"/>
              </w:numPr>
              <w:tabs>
                <w:tab w:val="left" w:pos="567"/>
              </w:tabs>
              <w:spacing w:line="288" w:lineRule="auto"/>
              <w:jc w:val="both"/>
              <w:rPr>
                <w:rFonts w:ascii="Metropolis" w:hAnsi="Metropolis" w:cs="Arial"/>
                <w:color w:val="auto"/>
              </w:rPr>
            </w:pPr>
            <w:r w:rsidRPr="00D50B7C">
              <w:rPr>
                <w:rFonts w:ascii="Metropolis" w:hAnsi="Metropolis" w:cs="Arial"/>
                <w:color w:val="auto"/>
              </w:rPr>
              <w:t>Uno o más Cuerpos Académicos de Educación Media Superior.</w:t>
            </w:r>
          </w:p>
        </w:tc>
        <w:tc>
          <w:tcPr>
            <w:tcW w:w="3402" w:type="dxa"/>
          </w:tcPr>
          <w:p w14:paraId="3B3C5A86" w14:textId="77777777" w:rsidR="001C2F21" w:rsidRPr="00BA7913" w:rsidRDefault="001C2F21" w:rsidP="00A778CA">
            <w:pPr>
              <w:pStyle w:val="Prrafodelista"/>
              <w:keepNext/>
              <w:tabs>
                <w:tab w:val="left" w:pos="567"/>
              </w:tabs>
              <w:spacing w:line="288"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Metropolis" w:hAnsi="Metropolis" w:cs="Arial"/>
                <w:b/>
              </w:rPr>
            </w:pPr>
          </w:p>
          <w:p w14:paraId="15698CF7" w14:textId="48B64B79" w:rsidR="001C2F21" w:rsidRPr="00BA7913" w:rsidRDefault="001C2F21" w:rsidP="001C2F21">
            <w:pPr>
              <w:pStyle w:val="Prrafodelista"/>
              <w:keepNext/>
              <w:numPr>
                <w:ilvl w:val="0"/>
                <w:numId w:val="25"/>
              </w:numPr>
              <w:tabs>
                <w:tab w:val="left" w:pos="567"/>
              </w:tabs>
              <w:spacing w:line="288" w:lineRule="auto"/>
              <w:jc w:val="both"/>
              <w:cnfStyle w:val="000000100000" w:firstRow="0" w:lastRow="0" w:firstColumn="0" w:lastColumn="0" w:oddVBand="0" w:evenVBand="0" w:oddHBand="1" w:evenHBand="0" w:firstRowFirstColumn="0" w:firstRowLastColumn="0" w:lastRowFirstColumn="0" w:lastRowLastColumn="0"/>
              <w:rPr>
                <w:rFonts w:ascii="Metropolis" w:hAnsi="Metropolis" w:cs="Arial"/>
                <w:b/>
              </w:rPr>
            </w:pPr>
            <w:r w:rsidRPr="00BA7913">
              <w:rPr>
                <w:rFonts w:ascii="Metropolis" w:hAnsi="Metropolis" w:cs="Arial"/>
                <w:b/>
              </w:rPr>
              <w:t>Un Equipo de Cómputo</w:t>
            </w:r>
            <w:r w:rsidR="00471E90">
              <w:rPr>
                <w:rFonts w:ascii="Metropolis" w:hAnsi="Metropolis" w:cs="Arial"/>
                <w:b/>
              </w:rPr>
              <w:t xml:space="preserve"> portátil</w:t>
            </w:r>
            <w:r w:rsidRPr="00BA7913">
              <w:rPr>
                <w:rFonts w:ascii="Metropolis" w:hAnsi="Metropolis" w:cs="Arial"/>
                <w:b/>
              </w:rPr>
              <w:t xml:space="preserve"> para cada cuerpo académico de calidad y cuerpo académico de Educación Media Superior</w:t>
            </w:r>
          </w:p>
          <w:p w14:paraId="0D51A1BF" w14:textId="77777777" w:rsidR="001C2F21" w:rsidRPr="00BA7913" w:rsidRDefault="001C2F21" w:rsidP="00A778CA">
            <w:pPr>
              <w:pStyle w:val="Prrafodelista"/>
              <w:keepNext/>
              <w:tabs>
                <w:tab w:val="left" w:pos="567"/>
              </w:tabs>
              <w:spacing w:line="288" w:lineRule="auto"/>
              <w:ind w:left="360"/>
              <w:contextualSpacing w:val="0"/>
              <w:jc w:val="both"/>
              <w:cnfStyle w:val="000000100000" w:firstRow="0" w:lastRow="0" w:firstColumn="0" w:lastColumn="0" w:oddVBand="0" w:evenVBand="0" w:oddHBand="1" w:evenHBand="0" w:firstRowFirstColumn="0" w:firstRowLastColumn="0" w:lastRowFirstColumn="0" w:lastRowLastColumn="0"/>
              <w:rPr>
                <w:rFonts w:ascii="Metropolis" w:hAnsi="Metropolis" w:cs="Arial"/>
                <w:b/>
              </w:rPr>
            </w:pPr>
          </w:p>
        </w:tc>
        <w:tc>
          <w:tcPr>
            <w:tcW w:w="1984" w:type="dxa"/>
            <w:vMerge/>
          </w:tcPr>
          <w:p w14:paraId="0FB6D0D7" w14:textId="77777777" w:rsidR="001C2F21" w:rsidRDefault="001C2F21" w:rsidP="00A778CA">
            <w:pPr>
              <w:pStyle w:val="Prrafodelista"/>
              <w:keepNext/>
              <w:tabs>
                <w:tab w:val="left" w:pos="567"/>
              </w:tabs>
              <w:spacing w:line="288"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Metropolis" w:hAnsi="Metropolis" w:cs="Arial"/>
                <w:b/>
              </w:rPr>
            </w:pPr>
          </w:p>
        </w:tc>
      </w:tr>
      <w:tr w:rsidR="001C2F21" w14:paraId="3EA4C425" w14:textId="77777777" w:rsidTr="00D50B7C">
        <w:tc>
          <w:tcPr>
            <w:cnfStyle w:val="001000000000" w:firstRow="0" w:lastRow="0" w:firstColumn="1" w:lastColumn="0" w:oddVBand="0" w:evenVBand="0" w:oddHBand="0" w:evenHBand="0" w:firstRowFirstColumn="0" w:firstRowLastColumn="0" w:lastRowFirstColumn="0" w:lastRowLastColumn="0"/>
            <w:tcW w:w="4395" w:type="dxa"/>
            <w:tcBorders>
              <w:left w:val="none" w:sz="0" w:space="0" w:color="auto"/>
              <w:bottom w:val="none" w:sz="0" w:space="0" w:color="auto"/>
            </w:tcBorders>
            <w:shd w:val="clear" w:color="auto" w:fill="D6E3BC" w:themeFill="accent3" w:themeFillTint="66"/>
          </w:tcPr>
          <w:p w14:paraId="244A4AF9" w14:textId="77777777" w:rsidR="001C2F21" w:rsidRPr="00D50B7C" w:rsidRDefault="001C2F21" w:rsidP="001C2F21">
            <w:pPr>
              <w:pStyle w:val="Prrafodelista"/>
              <w:keepNext/>
              <w:numPr>
                <w:ilvl w:val="0"/>
                <w:numId w:val="26"/>
              </w:numPr>
              <w:tabs>
                <w:tab w:val="left" w:pos="567"/>
              </w:tabs>
              <w:spacing w:line="288" w:lineRule="auto"/>
              <w:jc w:val="both"/>
              <w:rPr>
                <w:rFonts w:ascii="Metropolis" w:hAnsi="Metropolis" w:cs="Arial"/>
                <w:color w:val="auto"/>
              </w:rPr>
            </w:pPr>
            <w:r w:rsidRPr="00D50B7C">
              <w:rPr>
                <w:rFonts w:ascii="Metropolis" w:hAnsi="Metropolis" w:cs="Arial"/>
                <w:color w:val="auto"/>
              </w:rPr>
              <w:t>Dos o más Cuerpos Académicos En Formación; y</w:t>
            </w:r>
          </w:p>
          <w:p w14:paraId="512B05B4" w14:textId="77777777" w:rsidR="001C2F21" w:rsidRPr="00BA7913" w:rsidRDefault="001C2F21" w:rsidP="001C2F21">
            <w:pPr>
              <w:pStyle w:val="Prrafodelista"/>
              <w:keepNext/>
              <w:numPr>
                <w:ilvl w:val="0"/>
                <w:numId w:val="26"/>
              </w:numPr>
              <w:tabs>
                <w:tab w:val="left" w:pos="567"/>
              </w:tabs>
              <w:spacing w:line="288" w:lineRule="auto"/>
              <w:jc w:val="both"/>
              <w:rPr>
                <w:rFonts w:ascii="Metropolis" w:hAnsi="Metropolis" w:cs="Arial"/>
              </w:rPr>
            </w:pPr>
            <w:r w:rsidRPr="00D50B7C">
              <w:rPr>
                <w:rFonts w:ascii="Metropolis" w:hAnsi="Metropolis" w:cs="Arial"/>
                <w:color w:val="auto"/>
              </w:rPr>
              <w:t>Uno o más Cuerpos Académicos de Educación Media Superior.</w:t>
            </w:r>
          </w:p>
        </w:tc>
        <w:tc>
          <w:tcPr>
            <w:tcW w:w="3402" w:type="dxa"/>
            <w:shd w:val="clear" w:color="auto" w:fill="D6E3BC" w:themeFill="accent3" w:themeFillTint="66"/>
          </w:tcPr>
          <w:p w14:paraId="7A869CA9" w14:textId="77777777" w:rsidR="001C2F21" w:rsidRPr="00BA7913" w:rsidRDefault="001C2F21" w:rsidP="00A778CA">
            <w:pPr>
              <w:pStyle w:val="Prrafodelista"/>
              <w:keepNext/>
              <w:tabs>
                <w:tab w:val="left" w:pos="567"/>
              </w:tabs>
              <w:spacing w:line="288" w:lineRule="auto"/>
              <w:contextualSpacing w:val="0"/>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p>
          <w:p w14:paraId="1934EA2C" w14:textId="77777777" w:rsidR="001C2F21" w:rsidRPr="00BA7913" w:rsidRDefault="001C2F21" w:rsidP="00A778CA">
            <w:pPr>
              <w:pStyle w:val="Prrafodelista"/>
              <w:keepNext/>
              <w:tabs>
                <w:tab w:val="left" w:pos="567"/>
              </w:tabs>
              <w:spacing w:line="288" w:lineRule="auto"/>
              <w:contextualSpacing w:val="0"/>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r w:rsidRPr="00BA7913">
              <w:rPr>
                <w:rFonts w:ascii="Metropolis" w:hAnsi="Metropolis" w:cs="Arial"/>
                <w:b/>
              </w:rPr>
              <w:t>No aplica</w:t>
            </w:r>
          </w:p>
        </w:tc>
        <w:tc>
          <w:tcPr>
            <w:tcW w:w="1984" w:type="dxa"/>
            <w:vMerge/>
            <w:shd w:val="clear" w:color="auto" w:fill="D6E3BC" w:themeFill="accent3" w:themeFillTint="66"/>
          </w:tcPr>
          <w:p w14:paraId="1E084752" w14:textId="77777777" w:rsidR="001C2F21" w:rsidRDefault="001C2F21" w:rsidP="00A778CA">
            <w:pPr>
              <w:pStyle w:val="Prrafodelista"/>
              <w:keepNext/>
              <w:tabs>
                <w:tab w:val="left" w:pos="567"/>
              </w:tabs>
              <w:spacing w:line="288"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Metropolis" w:hAnsi="Metropolis" w:cs="Arial"/>
                <w:b/>
              </w:rPr>
            </w:pPr>
          </w:p>
        </w:tc>
      </w:tr>
    </w:tbl>
    <w:p w14:paraId="5205917D" w14:textId="77777777" w:rsidR="001C2F21" w:rsidRDefault="001C2F21" w:rsidP="001C2F21">
      <w:pPr>
        <w:jc w:val="both"/>
        <w:rPr>
          <w:rFonts w:ascii="Metropolis" w:hAnsi="Metropolis"/>
          <w:b/>
          <w:sz w:val="20"/>
          <w:szCs w:val="20"/>
          <w:u w:val="single"/>
        </w:rPr>
      </w:pPr>
    </w:p>
    <w:p w14:paraId="3AAB3E47" w14:textId="77777777" w:rsidR="001C2F21" w:rsidRPr="006C246D" w:rsidRDefault="001C2F21" w:rsidP="001C2F21">
      <w:pPr>
        <w:pStyle w:val="Prrafodelista"/>
        <w:numPr>
          <w:ilvl w:val="0"/>
          <w:numId w:val="41"/>
        </w:numPr>
        <w:spacing w:after="160" w:line="259" w:lineRule="auto"/>
        <w:jc w:val="both"/>
        <w:rPr>
          <w:rFonts w:ascii="Metropolis" w:hAnsi="Metropolis"/>
          <w:b/>
          <w:vanish/>
          <w:sz w:val="20"/>
          <w:szCs w:val="20"/>
          <w:u w:val="single"/>
        </w:rPr>
      </w:pPr>
    </w:p>
    <w:p w14:paraId="568109C6" w14:textId="77777777" w:rsidR="001C2F21" w:rsidRPr="006C246D" w:rsidRDefault="001C2F21" w:rsidP="001C2F21">
      <w:pPr>
        <w:pStyle w:val="Prrafodelista"/>
        <w:numPr>
          <w:ilvl w:val="0"/>
          <w:numId w:val="41"/>
        </w:numPr>
        <w:spacing w:after="160" w:line="259" w:lineRule="auto"/>
        <w:jc w:val="both"/>
        <w:rPr>
          <w:rFonts w:ascii="Metropolis" w:hAnsi="Metropolis"/>
          <w:b/>
          <w:vanish/>
          <w:sz w:val="20"/>
          <w:szCs w:val="20"/>
          <w:u w:val="single"/>
        </w:rPr>
      </w:pPr>
    </w:p>
    <w:p w14:paraId="2F60E4EC" w14:textId="77777777" w:rsidR="001C2F21" w:rsidRPr="006C246D" w:rsidRDefault="001C2F21" w:rsidP="001C2F21">
      <w:pPr>
        <w:pStyle w:val="Prrafodelista"/>
        <w:numPr>
          <w:ilvl w:val="0"/>
          <w:numId w:val="41"/>
        </w:numPr>
        <w:spacing w:after="160" w:line="259" w:lineRule="auto"/>
        <w:jc w:val="both"/>
        <w:rPr>
          <w:rFonts w:ascii="Metropolis" w:hAnsi="Metropolis"/>
          <w:b/>
          <w:vanish/>
          <w:sz w:val="20"/>
          <w:szCs w:val="20"/>
          <w:u w:val="single"/>
        </w:rPr>
      </w:pPr>
    </w:p>
    <w:p w14:paraId="333AEC1B" w14:textId="77777777" w:rsidR="001C2F21" w:rsidRPr="006C246D" w:rsidRDefault="001C2F21" w:rsidP="001C2F21">
      <w:pPr>
        <w:pStyle w:val="Prrafodelista"/>
        <w:numPr>
          <w:ilvl w:val="0"/>
          <w:numId w:val="41"/>
        </w:numPr>
        <w:spacing w:after="160" w:line="259" w:lineRule="auto"/>
        <w:jc w:val="both"/>
        <w:rPr>
          <w:rFonts w:ascii="Metropolis" w:hAnsi="Metropolis"/>
          <w:b/>
          <w:vanish/>
          <w:sz w:val="20"/>
          <w:szCs w:val="20"/>
          <w:u w:val="single"/>
        </w:rPr>
      </w:pPr>
    </w:p>
    <w:p w14:paraId="76808E63" w14:textId="77777777" w:rsidR="001C2F21" w:rsidRPr="006C246D" w:rsidRDefault="001C2F21" w:rsidP="001C2F21">
      <w:pPr>
        <w:pStyle w:val="Prrafodelista"/>
        <w:numPr>
          <w:ilvl w:val="0"/>
          <w:numId w:val="41"/>
        </w:numPr>
        <w:spacing w:after="160" w:line="259" w:lineRule="auto"/>
        <w:jc w:val="both"/>
        <w:rPr>
          <w:rFonts w:ascii="Metropolis" w:hAnsi="Metropolis"/>
          <w:b/>
          <w:vanish/>
          <w:sz w:val="20"/>
          <w:szCs w:val="20"/>
          <w:u w:val="single"/>
        </w:rPr>
      </w:pPr>
    </w:p>
    <w:p w14:paraId="3CE37037" w14:textId="77777777" w:rsidR="001C2F21" w:rsidRPr="006C246D" w:rsidRDefault="001C2F21" w:rsidP="001C2F21">
      <w:pPr>
        <w:pStyle w:val="Prrafodelista"/>
        <w:ind w:left="792"/>
        <w:jc w:val="both"/>
        <w:rPr>
          <w:rFonts w:ascii="Metropolis" w:hAnsi="Metropolis"/>
          <w:b/>
          <w:sz w:val="20"/>
          <w:szCs w:val="20"/>
          <w:u w:val="single"/>
        </w:rPr>
      </w:pPr>
    </w:p>
    <w:p w14:paraId="7C54B862" w14:textId="77777777" w:rsidR="001C2F21" w:rsidRPr="0088572D" w:rsidRDefault="001C2F21" w:rsidP="001C2F21">
      <w:pPr>
        <w:pStyle w:val="Prrafodelista"/>
        <w:numPr>
          <w:ilvl w:val="1"/>
          <w:numId w:val="41"/>
        </w:numPr>
        <w:spacing w:after="160" w:line="259" w:lineRule="auto"/>
        <w:jc w:val="both"/>
        <w:rPr>
          <w:rFonts w:ascii="Metropolis" w:hAnsi="Metropolis"/>
          <w:b/>
          <w:sz w:val="20"/>
          <w:szCs w:val="20"/>
          <w:u w:val="single"/>
        </w:rPr>
      </w:pPr>
      <w:r>
        <w:rPr>
          <w:rFonts w:ascii="Metropolis" w:hAnsi="Metropolis"/>
          <w:sz w:val="20"/>
          <w:szCs w:val="20"/>
        </w:rPr>
        <w:t>El proceso de compra y selección de equipo de cómputo estará a cargo de la Secretaría de Investigación y Estudios Avanzados.</w:t>
      </w:r>
    </w:p>
    <w:p w14:paraId="3C8B63FC" w14:textId="74BCBB02" w:rsidR="0088572D" w:rsidRPr="006C246D" w:rsidRDefault="0088572D" w:rsidP="001C2F21">
      <w:pPr>
        <w:pStyle w:val="Prrafodelista"/>
        <w:numPr>
          <w:ilvl w:val="1"/>
          <w:numId w:val="41"/>
        </w:numPr>
        <w:spacing w:after="160" w:line="259" w:lineRule="auto"/>
        <w:jc w:val="both"/>
        <w:rPr>
          <w:rFonts w:ascii="Metropolis" w:hAnsi="Metropolis"/>
          <w:b/>
          <w:sz w:val="20"/>
          <w:szCs w:val="20"/>
          <w:u w:val="single"/>
        </w:rPr>
      </w:pPr>
      <w:r>
        <w:rPr>
          <w:rFonts w:ascii="Metropolis" w:hAnsi="Metropolis"/>
          <w:sz w:val="20"/>
          <w:szCs w:val="20"/>
        </w:rPr>
        <w:t>El equipo de cómputo será asignado al centro de costo al cual se encuentre adscrito el Cuerpo Académico.</w:t>
      </w:r>
    </w:p>
    <w:p w14:paraId="59326F9A" w14:textId="77777777" w:rsidR="001C2F21" w:rsidRPr="006C246D" w:rsidRDefault="001C2F21" w:rsidP="001C2F21">
      <w:pPr>
        <w:pStyle w:val="Prrafodelista"/>
        <w:numPr>
          <w:ilvl w:val="1"/>
          <w:numId w:val="41"/>
        </w:numPr>
        <w:spacing w:after="160" w:line="259" w:lineRule="auto"/>
        <w:jc w:val="both"/>
        <w:rPr>
          <w:rFonts w:ascii="Metropolis" w:hAnsi="Metropolis"/>
          <w:b/>
          <w:sz w:val="20"/>
          <w:szCs w:val="20"/>
          <w:u w:val="single"/>
        </w:rPr>
      </w:pPr>
      <w:r w:rsidRPr="006C246D">
        <w:rPr>
          <w:rFonts w:ascii="Metropolis" w:hAnsi="Metropolis"/>
          <w:b/>
          <w:sz w:val="20"/>
          <w:szCs w:val="20"/>
        </w:rPr>
        <w:t>En caso de no cumplir con la edición del libro por Red registrada, se deberá realizar la devolución del equipo recibido</w:t>
      </w:r>
      <w:r>
        <w:rPr>
          <w:rFonts w:ascii="Metropolis" w:hAnsi="Metropolis"/>
          <w:b/>
          <w:sz w:val="20"/>
          <w:szCs w:val="20"/>
        </w:rPr>
        <w:t>.</w:t>
      </w:r>
    </w:p>
    <w:p w14:paraId="629EA8EE" w14:textId="77777777" w:rsidR="001C2F21" w:rsidRDefault="001C2F21" w:rsidP="001C2F21">
      <w:pPr>
        <w:pStyle w:val="Prrafodelista"/>
        <w:ind w:left="792"/>
        <w:jc w:val="both"/>
        <w:rPr>
          <w:rFonts w:ascii="Metropolis" w:hAnsi="Metropolis"/>
          <w:sz w:val="20"/>
          <w:szCs w:val="20"/>
        </w:rPr>
      </w:pPr>
    </w:p>
    <w:p w14:paraId="7BC3A147" w14:textId="77777777" w:rsidR="001C2F21" w:rsidRPr="006C246D" w:rsidRDefault="001C2F21" w:rsidP="001C2F21">
      <w:pPr>
        <w:pStyle w:val="Prrafodelista"/>
        <w:numPr>
          <w:ilvl w:val="0"/>
          <w:numId w:val="42"/>
        </w:numPr>
        <w:spacing w:after="160" w:line="259" w:lineRule="auto"/>
        <w:jc w:val="both"/>
        <w:rPr>
          <w:rFonts w:ascii="Metropolis" w:hAnsi="Metropolis"/>
          <w:b/>
          <w:sz w:val="20"/>
          <w:szCs w:val="20"/>
          <w:u w:val="single"/>
        </w:rPr>
      </w:pPr>
      <w:r>
        <w:rPr>
          <w:rFonts w:ascii="Metropolis" w:hAnsi="Metropolis"/>
          <w:b/>
          <w:sz w:val="20"/>
          <w:szCs w:val="20"/>
        </w:rPr>
        <w:t>Proceso de evaluación y selección:</w:t>
      </w:r>
    </w:p>
    <w:p w14:paraId="1B0F1370" w14:textId="77777777" w:rsidR="001C2F21" w:rsidRPr="006C246D" w:rsidRDefault="001C2F21" w:rsidP="001C2F21">
      <w:pPr>
        <w:pStyle w:val="Prrafodelista"/>
        <w:ind w:left="360"/>
        <w:jc w:val="both"/>
        <w:rPr>
          <w:rFonts w:ascii="Metropolis" w:hAnsi="Metropolis"/>
          <w:b/>
          <w:sz w:val="20"/>
          <w:szCs w:val="20"/>
          <w:u w:val="single"/>
        </w:rPr>
      </w:pPr>
    </w:p>
    <w:p w14:paraId="2C695FDE"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618F999E"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5D0537A9"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2C353280"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0FDF25C1"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7EB81B00" w14:textId="77777777" w:rsidR="001C2F21" w:rsidRPr="006C246D" w:rsidRDefault="001C2F21" w:rsidP="001C2F21">
      <w:pPr>
        <w:pStyle w:val="Prrafodelista"/>
        <w:numPr>
          <w:ilvl w:val="0"/>
          <w:numId w:val="43"/>
        </w:numPr>
        <w:spacing w:after="160" w:line="259" w:lineRule="auto"/>
        <w:jc w:val="both"/>
        <w:rPr>
          <w:rFonts w:ascii="Metropolis" w:hAnsi="Metropolis"/>
          <w:b/>
          <w:vanish/>
          <w:sz w:val="20"/>
          <w:szCs w:val="20"/>
          <w:u w:val="single"/>
        </w:rPr>
      </w:pPr>
    </w:p>
    <w:p w14:paraId="77F0D08C" w14:textId="77777777" w:rsidR="001C2F21" w:rsidRPr="006C246D" w:rsidRDefault="001C2F21" w:rsidP="001C2F21">
      <w:pPr>
        <w:pStyle w:val="Prrafodelista"/>
        <w:numPr>
          <w:ilvl w:val="1"/>
          <w:numId w:val="43"/>
        </w:numPr>
        <w:spacing w:after="160" w:line="259" w:lineRule="auto"/>
        <w:jc w:val="both"/>
        <w:rPr>
          <w:rFonts w:ascii="Metropolis" w:hAnsi="Metropolis"/>
          <w:b/>
          <w:sz w:val="20"/>
          <w:szCs w:val="20"/>
          <w:u w:val="single"/>
        </w:rPr>
      </w:pPr>
      <w:r>
        <w:rPr>
          <w:rFonts w:ascii="Metropolis" w:hAnsi="Metropolis"/>
          <w:sz w:val="20"/>
          <w:szCs w:val="20"/>
        </w:rPr>
        <w:t xml:space="preserve">En caso de faltar alguno de los documentos enunciados en el numeral 3.15, la </w:t>
      </w:r>
      <w:r w:rsidRPr="006C246D">
        <w:rPr>
          <w:rFonts w:ascii="Metropolis" w:hAnsi="Metropolis"/>
          <w:b/>
          <w:sz w:val="20"/>
          <w:szCs w:val="20"/>
        </w:rPr>
        <w:t>propuesta no será evaluada</w:t>
      </w:r>
      <w:r>
        <w:rPr>
          <w:rFonts w:ascii="Metropolis" w:hAnsi="Metropolis"/>
          <w:b/>
          <w:sz w:val="20"/>
          <w:szCs w:val="20"/>
        </w:rPr>
        <w:t>.</w:t>
      </w:r>
    </w:p>
    <w:p w14:paraId="6C7D8D4F" w14:textId="77777777" w:rsidR="001C2F21" w:rsidRPr="003B61F9" w:rsidRDefault="001C2F21" w:rsidP="001C2F21">
      <w:pPr>
        <w:pStyle w:val="Prrafodelista"/>
        <w:numPr>
          <w:ilvl w:val="1"/>
          <w:numId w:val="43"/>
        </w:numPr>
        <w:spacing w:after="160" w:line="259" w:lineRule="auto"/>
        <w:jc w:val="both"/>
        <w:rPr>
          <w:rFonts w:ascii="Metropolis" w:hAnsi="Metropolis"/>
          <w:b/>
          <w:sz w:val="20"/>
          <w:szCs w:val="20"/>
          <w:u w:val="single"/>
        </w:rPr>
      </w:pPr>
      <w:r>
        <w:rPr>
          <w:rFonts w:ascii="Metropolis" w:hAnsi="Metropolis"/>
          <w:sz w:val="20"/>
          <w:szCs w:val="20"/>
        </w:rPr>
        <w:t>Las propuestas del plan de trabajo serán sometidas a proceso de evaluación de calidad y verificabilidad científico-académica. Este proceso se llevará a cabo por pares académicos internos y externos del área de conocimiento correspondiente.</w:t>
      </w:r>
    </w:p>
    <w:p w14:paraId="27A2F2AE" w14:textId="77777777" w:rsidR="001C2F21" w:rsidRPr="003B61F9" w:rsidRDefault="001C2F21" w:rsidP="001C2F21">
      <w:pPr>
        <w:pStyle w:val="Prrafodelista"/>
        <w:numPr>
          <w:ilvl w:val="1"/>
          <w:numId w:val="43"/>
        </w:numPr>
        <w:spacing w:after="160" w:line="259" w:lineRule="auto"/>
        <w:jc w:val="both"/>
        <w:rPr>
          <w:rFonts w:ascii="Metropolis" w:hAnsi="Metropolis"/>
          <w:b/>
          <w:sz w:val="20"/>
          <w:szCs w:val="20"/>
          <w:u w:val="single"/>
        </w:rPr>
      </w:pPr>
      <w:r>
        <w:rPr>
          <w:rFonts w:ascii="Metropolis" w:hAnsi="Metropolis"/>
          <w:sz w:val="20"/>
          <w:szCs w:val="20"/>
        </w:rPr>
        <w:t>Para la selección de propuestas se considerará lo siguiente:</w:t>
      </w:r>
    </w:p>
    <w:p w14:paraId="3144D51A" w14:textId="77777777" w:rsidR="001C2F21" w:rsidRPr="003B61F9"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t>El responsable de la Red no deberá tener vigente algún apoyo de investigación con financiamiento UAEM registrado en la Secretaría de Investigación y Estudios Avanzados.</w:t>
      </w:r>
    </w:p>
    <w:p w14:paraId="38B022C2" w14:textId="77777777" w:rsidR="001C2F21" w:rsidRPr="003B61F9"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lastRenderedPageBreak/>
        <w:t>La propuesta deber ser presentada por un Cuerpo Académico que pertenezca a una Red de nueva creación en el marco de esta convocatoria.</w:t>
      </w:r>
    </w:p>
    <w:p w14:paraId="58323DEC" w14:textId="77777777" w:rsidR="001C2F21" w:rsidRPr="003B61F9"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t>La propuesta deberá estar debidamente vinculada a las líneas de generación de conocimiento de la Red de investigación.</w:t>
      </w:r>
    </w:p>
    <w:p w14:paraId="1A7E7196" w14:textId="77777777" w:rsidR="001C2F21" w:rsidRPr="000A7145"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t>La evaluación de la propuesta se realizará por pares académicos internos o externos.</w:t>
      </w:r>
    </w:p>
    <w:p w14:paraId="7FD83BB7" w14:textId="77777777" w:rsidR="001C2F21" w:rsidRPr="000A7145"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t>Se revisará la pertinencia de la propuesta para el ámbito institucional, local y regional, observando la problemática a atender y los productos comprometidos.</w:t>
      </w:r>
    </w:p>
    <w:p w14:paraId="2577CC79" w14:textId="77777777" w:rsidR="001C2F21" w:rsidRPr="003B61F9" w:rsidRDefault="001C2F21" w:rsidP="001C2F21">
      <w:pPr>
        <w:pStyle w:val="Prrafodelista"/>
        <w:numPr>
          <w:ilvl w:val="0"/>
          <w:numId w:val="46"/>
        </w:numPr>
        <w:spacing w:after="160" w:line="259" w:lineRule="auto"/>
        <w:jc w:val="both"/>
        <w:rPr>
          <w:rFonts w:ascii="Metropolis" w:hAnsi="Metropolis"/>
          <w:b/>
          <w:sz w:val="20"/>
          <w:szCs w:val="20"/>
          <w:u w:val="single"/>
        </w:rPr>
      </w:pPr>
      <w:r>
        <w:rPr>
          <w:rFonts w:ascii="Metropolis" w:hAnsi="Metropolis"/>
          <w:sz w:val="20"/>
          <w:szCs w:val="20"/>
        </w:rPr>
        <w:t>La convocatoria estará sujeta a la disponibilidad presupuestal.</w:t>
      </w:r>
    </w:p>
    <w:p w14:paraId="7FEC147F" w14:textId="77777777" w:rsidR="001C2F21" w:rsidRPr="000A7145" w:rsidRDefault="001C2F21" w:rsidP="001C2F21">
      <w:pPr>
        <w:pStyle w:val="Prrafodelista"/>
        <w:ind w:left="792"/>
        <w:jc w:val="both"/>
        <w:rPr>
          <w:rFonts w:ascii="Metropolis" w:hAnsi="Metropolis"/>
          <w:b/>
          <w:sz w:val="20"/>
          <w:szCs w:val="20"/>
          <w:u w:val="single"/>
        </w:rPr>
      </w:pPr>
    </w:p>
    <w:p w14:paraId="1EDB4479" w14:textId="77777777" w:rsidR="001C2F21" w:rsidRPr="003B61F9" w:rsidRDefault="001C2F21" w:rsidP="001C2F21">
      <w:pPr>
        <w:pStyle w:val="Prrafodelista"/>
        <w:numPr>
          <w:ilvl w:val="1"/>
          <w:numId w:val="43"/>
        </w:numPr>
        <w:spacing w:after="160" w:line="259" w:lineRule="auto"/>
        <w:jc w:val="both"/>
        <w:rPr>
          <w:rFonts w:ascii="Metropolis" w:hAnsi="Metropolis"/>
          <w:b/>
          <w:sz w:val="20"/>
          <w:szCs w:val="20"/>
          <w:u w:val="single"/>
        </w:rPr>
      </w:pPr>
      <w:r w:rsidRPr="00347FA8">
        <w:rPr>
          <w:rFonts w:ascii="Metropolis" w:hAnsi="Metropolis"/>
          <w:sz w:val="20"/>
          <w:szCs w:val="20"/>
        </w:rPr>
        <w:t>Criterios de evaluación</w:t>
      </w:r>
      <w:r>
        <w:rPr>
          <w:rFonts w:ascii="Metropolis" w:hAnsi="Metropolis"/>
          <w:sz w:val="20"/>
          <w:szCs w:val="20"/>
        </w:rPr>
        <w:t>:</w:t>
      </w:r>
    </w:p>
    <w:p w14:paraId="5CDEA501" w14:textId="77777777" w:rsidR="001C2F21" w:rsidRDefault="001C2F21" w:rsidP="001C2F21">
      <w:pPr>
        <w:pStyle w:val="Prrafodelista"/>
        <w:numPr>
          <w:ilvl w:val="0"/>
          <w:numId w:val="44"/>
        </w:numPr>
        <w:spacing w:after="160" w:line="259" w:lineRule="auto"/>
        <w:jc w:val="both"/>
        <w:rPr>
          <w:rFonts w:ascii="Metropolis" w:hAnsi="Metropolis"/>
          <w:sz w:val="20"/>
          <w:szCs w:val="20"/>
        </w:rPr>
      </w:pPr>
      <w:r w:rsidRPr="003B61F9">
        <w:rPr>
          <w:rFonts w:ascii="Metropolis" w:hAnsi="Metropolis"/>
          <w:sz w:val="20"/>
          <w:szCs w:val="20"/>
        </w:rPr>
        <w:t>La</w:t>
      </w:r>
      <w:r>
        <w:rPr>
          <w:rFonts w:ascii="Metropolis" w:hAnsi="Metropolis"/>
          <w:sz w:val="20"/>
          <w:szCs w:val="20"/>
        </w:rPr>
        <w:t xml:space="preserve"> calidad científica y viabilidad técnica, considerando la coherencia entre objetivos, hipótesis, metodología, infraestructura disponible (física, material, financiera, administrativa), recursos solicitados y metas planteadas.</w:t>
      </w:r>
    </w:p>
    <w:p w14:paraId="646D0967" w14:textId="77777777" w:rsidR="001C2F21" w:rsidRDefault="001C2F21" w:rsidP="001C2F21">
      <w:pPr>
        <w:pStyle w:val="Prrafodelista"/>
        <w:numPr>
          <w:ilvl w:val="0"/>
          <w:numId w:val="44"/>
        </w:numPr>
        <w:spacing w:after="160" w:line="259" w:lineRule="auto"/>
        <w:jc w:val="both"/>
        <w:rPr>
          <w:rFonts w:ascii="Metropolis" w:hAnsi="Metropolis"/>
          <w:sz w:val="20"/>
          <w:szCs w:val="20"/>
        </w:rPr>
      </w:pPr>
      <w:r>
        <w:rPr>
          <w:rFonts w:ascii="Metropolis" w:hAnsi="Metropolis"/>
          <w:sz w:val="20"/>
          <w:szCs w:val="20"/>
        </w:rPr>
        <w:t>El impacto y beneficios en:</w:t>
      </w:r>
    </w:p>
    <w:p w14:paraId="460E9FCA" w14:textId="77777777" w:rsidR="001C2F21" w:rsidRDefault="001C2F21" w:rsidP="001C2F21">
      <w:pPr>
        <w:pStyle w:val="Prrafodelista"/>
        <w:numPr>
          <w:ilvl w:val="2"/>
          <w:numId w:val="25"/>
        </w:numPr>
        <w:spacing w:after="160" w:line="259" w:lineRule="auto"/>
        <w:jc w:val="both"/>
        <w:rPr>
          <w:rFonts w:ascii="Metropolis" w:hAnsi="Metropolis"/>
          <w:sz w:val="20"/>
          <w:szCs w:val="20"/>
        </w:rPr>
      </w:pPr>
      <w:r>
        <w:rPr>
          <w:rFonts w:ascii="Metropolis" w:hAnsi="Metropolis"/>
          <w:sz w:val="20"/>
          <w:szCs w:val="20"/>
        </w:rPr>
        <w:t xml:space="preserve">La generación y gestión de conocimiento científico o humanístico a nivel inter, </w:t>
      </w:r>
      <w:proofErr w:type="spellStart"/>
      <w:r>
        <w:rPr>
          <w:rFonts w:ascii="Metropolis" w:hAnsi="Metropolis"/>
          <w:sz w:val="20"/>
          <w:szCs w:val="20"/>
        </w:rPr>
        <w:t>multi</w:t>
      </w:r>
      <w:proofErr w:type="spellEnd"/>
      <w:r>
        <w:rPr>
          <w:rFonts w:ascii="Metropolis" w:hAnsi="Metropolis"/>
          <w:sz w:val="20"/>
          <w:szCs w:val="20"/>
        </w:rPr>
        <w:t xml:space="preserve"> y </w:t>
      </w:r>
      <w:proofErr w:type="spellStart"/>
      <w:r>
        <w:rPr>
          <w:rFonts w:ascii="Metropolis" w:hAnsi="Metropolis"/>
          <w:sz w:val="20"/>
          <w:szCs w:val="20"/>
        </w:rPr>
        <w:t>transdisciplinario</w:t>
      </w:r>
      <w:proofErr w:type="spellEnd"/>
      <w:r>
        <w:rPr>
          <w:rFonts w:ascii="Metropolis" w:hAnsi="Metropolis"/>
          <w:sz w:val="20"/>
          <w:szCs w:val="20"/>
        </w:rPr>
        <w:t>.</w:t>
      </w:r>
    </w:p>
    <w:p w14:paraId="3A14ED63" w14:textId="77777777" w:rsidR="001C2F21" w:rsidRDefault="001C2F21" w:rsidP="001C2F21">
      <w:pPr>
        <w:pStyle w:val="Prrafodelista"/>
        <w:numPr>
          <w:ilvl w:val="2"/>
          <w:numId w:val="25"/>
        </w:numPr>
        <w:spacing w:after="160" w:line="259" w:lineRule="auto"/>
        <w:jc w:val="both"/>
        <w:rPr>
          <w:rFonts w:ascii="Metropolis" w:hAnsi="Metropolis"/>
          <w:sz w:val="20"/>
          <w:szCs w:val="20"/>
        </w:rPr>
      </w:pPr>
      <w:r>
        <w:rPr>
          <w:rFonts w:ascii="Metropolis" w:hAnsi="Metropolis"/>
          <w:sz w:val="20"/>
          <w:szCs w:val="20"/>
        </w:rPr>
        <w:t>La consolidación de Cuerpos Académicos involucrados.</w:t>
      </w:r>
    </w:p>
    <w:p w14:paraId="4FE3C31C" w14:textId="77777777" w:rsidR="001C2F21" w:rsidRDefault="001C2F21" w:rsidP="001C2F21">
      <w:pPr>
        <w:pStyle w:val="Prrafodelista"/>
        <w:numPr>
          <w:ilvl w:val="2"/>
          <w:numId w:val="25"/>
        </w:numPr>
        <w:spacing w:after="160" w:line="259" w:lineRule="auto"/>
        <w:jc w:val="both"/>
        <w:rPr>
          <w:rFonts w:ascii="Metropolis" w:hAnsi="Metropolis"/>
          <w:sz w:val="20"/>
          <w:szCs w:val="20"/>
        </w:rPr>
      </w:pPr>
      <w:r>
        <w:rPr>
          <w:rFonts w:ascii="Metropolis" w:hAnsi="Metropolis"/>
          <w:sz w:val="20"/>
          <w:szCs w:val="20"/>
        </w:rPr>
        <w:t>La difusión y divulgación de conocimiento científico generado.</w:t>
      </w:r>
    </w:p>
    <w:p w14:paraId="6FC0E255" w14:textId="77777777" w:rsidR="001C2F21" w:rsidRDefault="001C2F21" w:rsidP="001C2F21">
      <w:pPr>
        <w:pStyle w:val="Prrafodelista"/>
        <w:numPr>
          <w:ilvl w:val="2"/>
          <w:numId w:val="25"/>
        </w:numPr>
        <w:spacing w:after="160" w:line="259" w:lineRule="auto"/>
        <w:jc w:val="both"/>
        <w:rPr>
          <w:rFonts w:ascii="Metropolis" w:hAnsi="Metropolis"/>
          <w:sz w:val="20"/>
          <w:szCs w:val="20"/>
        </w:rPr>
      </w:pPr>
      <w:r>
        <w:rPr>
          <w:rFonts w:ascii="Metropolis" w:hAnsi="Metropolis"/>
          <w:sz w:val="20"/>
          <w:szCs w:val="20"/>
        </w:rPr>
        <w:t>La pertinencia del tiempo para realizar el plan de trabajo y actividades a realizar.</w:t>
      </w:r>
    </w:p>
    <w:p w14:paraId="49DDB3D1" w14:textId="77777777" w:rsidR="009925FB" w:rsidRDefault="009925FB" w:rsidP="009925FB">
      <w:pPr>
        <w:pStyle w:val="Prrafodelista"/>
        <w:spacing w:after="160" w:line="259" w:lineRule="auto"/>
        <w:ind w:left="1800"/>
        <w:jc w:val="both"/>
        <w:rPr>
          <w:rFonts w:ascii="Metropolis" w:hAnsi="Metropolis"/>
          <w:sz w:val="20"/>
          <w:szCs w:val="20"/>
        </w:rPr>
      </w:pPr>
    </w:p>
    <w:p w14:paraId="59483636" w14:textId="77777777" w:rsidR="009925FB" w:rsidRDefault="009925FB" w:rsidP="009925FB">
      <w:pPr>
        <w:pStyle w:val="Prrafodelista"/>
        <w:spacing w:after="160" w:line="259" w:lineRule="auto"/>
        <w:ind w:left="1800"/>
        <w:jc w:val="both"/>
        <w:rPr>
          <w:rFonts w:ascii="Metropolis" w:hAnsi="Metropolis"/>
          <w:sz w:val="20"/>
          <w:szCs w:val="20"/>
        </w:rPr>
      </w:pPr>
    </w:p>
    <w:p w14:paraId="55B7DCED"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09A3484B"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581910B4"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54A2B0B7"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006248D5"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5590B984" w14:textId="77777777" w:rsidR="001C2F21" w:rsidRPr="003B61F9" w:rsidRDefault="001C2F21" w:rsidP="001C2F21">
      <w:pPr>
        <w:pStyle w:val="Prrafodelista"/>
        <w:numPr>
          <w:ilvl w:val="0"/>
          <w:numId w:val="45"/>
        </w:numPr>
        <w:spacing w:after="160" w:line="259" w:lineRule="auto"/>
        <w:jc w:val="both"/>
        <w:rPr>
          <w:rFonts w:ascii="Metropolis" w:hAnsi="Metropolis"/>
          <w:vanish/>
          <w:sz w:val="20"/>
          <w:szCs w:val="20"/>
        </w:rPr>
      </w:pPr>
    </w:p>
    <w:p w14:paraId="2C29E841" w14:textId="77777777" w:rsidR="001C2F21" w:rsidRPr="003B61F9" w:rsidRDefault="001C2F21" w:rsidP="001C2F21">
      <w:pPr>
        <w:pStyle w:val="Prrafodelista"/>
        <w:numPr>
          <w:ilvl w:val="1"/>
          <w:numId w:val="45"/>
        </w:numPr>
        <w:spacing w:after="160" w:line="259" w:lineRule="auto"/>
        <w:jc w:val="both"/>
        <w:rPr>
          <w:rFonts w:ascii="Metropolis" w:hAnsi="Metropolis"/>
          <w:vanish/>
          <w:sz w:val="20"/>
          <w:szCs w:val="20"/>
        </w:rPr>
      </w:pPr>
    </w:p>
    <w:p w14:paraId="5EBFCBAB" w14:textId="77777777" w:rsidR="001C2F21" w:rsidRPr="003B61F9" w:rsidRDefault="001C2F21" w:rsidP="001C2F21">
      <w:pPr>
        <w:pStyle w:val="Prrafodelista"/>
        <w:numPr>
          <w:ilvl w:val="1"/>
          <w:numId w:val="45"/>
        </w:numPr>
        <w:spacing w:after="160" w:line="259" w:lineRule="auto"/>
        <w:jc w:val="both"/>
        <w:rPr>
          <w:rFonts w:ascii="Metropolis" w:hAnsi="Metropolis"/>
          <w:vanish/>
          <w:sz w:val="20"/>
          <w:szCs w:val="20"/>
        </w:rPr>
      </w:pPr>
    </w:p>
    <w:p w14:paraId="7EF558F3" w14:textId="77777777" w:rsidR="001C2F21" w:rsidRPr="003B61F9" w:rsidRDefault="001C2F21" w:rsidP="001C2F21">
      <w:pPr>
        <w:pStyle w:val="Prrafodelista"/>
        <w:numPr>
          <w:ilvl w:val="1"/>
          <w:numId w:val="45"/>
        </w:numPr>
        <w:spacing w:after="160" w:line="259" w:lineRule="auto"/>
        <w:jc w:val="both"/>
        <w:rPr>
          <w:rFonts w:ascii="Metropolis" w:hAnsi="Metropolis"/>
          <w:vanish/>
          <w:sz w:val="20"/>
          <w:szCs w:val="20"/>
        </w:rPr>
      </w:pPr>
    </w:p>
    <w:p w14:paraId="25626FD2" w14:textId="77777777" w:rsidR="001C2F21" w:rsidRPr="009925FB" w:rsidRDefault="001C2F21" w:rsidP="001C2F21">
      <w:pPr>
        <w:pStyle w:val="Prrafodelista"/>
        <w:numPr>
          <w:ilvl w:val="0"/>
          <w:numId w:val="47"/>
        </w:numPr>
        <w:spacing w:after="160" w:line="259" w:lineRule="auto"/>
        <w:jc w:val="both"/>
        <w:rPr>
          <w:rFonts w:ascii="Metropolis" w:hAnsi="Metropolis"/>
          <w:sz w:val="20"/>
          <w:szCs w:val="20"/>
        </w:rPr>
      </w:pPr>
      <w:r>
        <w:rPr>
          <w:rFonts w:ascii="Metropolis" w:hAnsi="Metropolis"/>
          <w:b/>
          <w:sz w:val="20"/>
          <w:szCs w:val="20"/>
        </w:rPr>
        <w:t xml:space="preserve">Resultados: </w:t>
      </w:r>
    </w:p>
    <w:p w14:paraId="425494ED" w14:textId="77777777" w:rsidR="009925FB" w:rsidRPr="00844004" w:rsidRDefault="009925FB" w:rsidP="009925FB">
      <w:pPr>
        <w:pStyle w:val="Prrafodelista"/>
        <w:spacing w:after="160" w:line="259" w:lineRule="auto"/>
        <w:ind w:left="360"/>
        <w:jc w:val="both"/>
        <w:rPr>
          <w:rFonts w:ascii="Metropolis" w:hAnsi="Metropolis"/>
          <w:sz w:val="20"/>
          <w:szCs w:val="20"/>
        </w:rPr>
      </w:pPr>
    </w:p>
    <w:p w14:paraId="4C688369" w14:textId="77777777" w:rsidR="001C2F21" w:rsidRPr="00844004" w:rsidRDefault="001C2F21" w:rsidP="001C2F21">
      <w:pPr>
        <w:pStyle w:val="Prrafodelista"/>
        <w:numPr>
          <w:ilvl w:val="0"/>
          <w:numId w:val="45"/>
        </w:numPr>
        <w:spacing w:after="160" w:line="259" w:lineRule="auto"/>
        <w:jc w:val="both"/>
        <w:rPr>
          <w:rFonts w:ascii="Metropolis" w:hAnsi="Metropolis"/>
          <w:vanish/>
          <w:sz w:val="20"/>
          <w:szCs w:val="20"/>
        </w:rPr>
      </w:pPr>
    </w:p>
    <w:p w14:paraId="60862EDB" w14:textId="77777777" w:rsidR="001C2F21" w:rsidRDefault="001C2F21" w:rsidP="001C2F21">
      <w:pPr>
        <w:pStyle w:val="Prrafodelista"/>
        <w:numPr>
          <w:ilvl w:val="1"/>
          <w:numId w:val="45"/>
        </w:numPr>
        <w:spacing w:after="160" w:line="259" w:lineRule="auto"/>
        <w:jc w:val="both"/>
        <w:rPr>
          <w:rFonts w:ascii="Metropolis" w:hAnsi="Metropolis"/>
          <w:sz w:val="20"/>
          <w:szCs w:val="20"/>
        </w:rPr>
      </w:pPr>
      <w:r>
        <w:rPr>
          <w:rFonts w:ascii="Metropolis" w:hAnsi="Metropolis"/>
          <w:sz w:val="20"/>
          <w:szCs w:val="20"/>
        </w:rPr>
        <w:t>Los resultados  se darán a conocer en la página electrónica de la Secretaría de Investigación y Estudios Avanzados a partir del 31 de agosto del año en curso.</w:t>
      </w:r>
    </w:p>
    <w:p w14:paraId="16C06DFD" w14:textId="77777777" w:rsidR="001C2F21" w:rsidRDefault="001C2F21" w:rsidP="001C2F21">
      <w:pPr>
        <w:pStyle w:val="Prrafodelista"/>
        <w:numPr>
          <w:ilvl w:val="1"/>
          <w:numId w:val="45"/>
        </w:numPr>
        <w:spacing w:after="160" w:line="259" w:lineRule="auto"/>
        <w:jc w:val="both"/>
        <w:rPr>
          <w:rFonts w:ascii="Metropolis" w:hAnsi="Metropolis"/>
          <w:sz w:val="20"/>
          <w:szCs w:val="20"/>
        </w:rPr>
      </w:pPr>
      <w:r>
        <w:rPr>
          <w:rFonts w:ascii="Metropolis" w:hAnsi="Metropolis"/>
          <w:sz w:val="20"/>
          <w:szCs w:val="20"/>
        </w:rPr>
        <w:t xml:space="preserve">Una vez publicados los resultados de acuerdo con el dictamen de los pares académicos, </w:t>
      </w:r>
      <w:r>
        <w:rPr>
          <w:rFonts w:ascii="Metropolis" w:hAnsi="Metropolis"/>
          <w:b/>
          <w:sz w:val="20"/>
          <w:szCs w:val="20"/>
        </w:rPr>
        <w:t>la decisión será inapelable.</w:t>
      </w:r>
    </w:p>
    <w:p w14:paraId="6F4841FF" w14:textId="77777777" w:rsidR="001C2F21" w:rsidRDefault="001C2F21" w:rsidP="001C2F21">
      <w:pPr>
        <w:pStyle w:val="Prrafodelista"/>
        <w:numPr>
          <w:ilvl w:val="1"/>
          <w:numId w:val="45"/>
        </w:numPr>
        <w:spacing w:after="160" w:line="259" w:lineRule="auto"/>
        <w:jc w:val="both"/>
        <w:rPr>
          <w:rFonts w:ascii="Metropolis" w:hAnsi="Metropolis"/>
          <w:sz w:val="20"/>
          <w:szCs w:val="20"/>
        </w:rPr>
      </w:pPr>
      <w:r>
        <w:rPr>
          <w:rFonts w:ascii="Metropolis" w:hAnsi="Metropolis"/>
          <w:sz w:val="20"/>
          <w:szCs w:val="20"/>
        </w:rPr>
        <w:t>El plan de trabajo es intransferible y en caso de que el responsable o los corresponsables no se encuentren en posibilidad de llevarlo a cabo se cancelará automáticamente.</w:t>
      </w:r>
    </w:p>
    <w:p w14:paraId="39DDA5BE" w14:textId="77777777" w:rsidR="009925FB" w:rsidRDefault="009925FB" w:rsidP="009925FB">
      <w:pPr>
        <w:pStyle w:val="Prrafodelista"/>
        <w:spacing w:after="160" w:line="259" w:lineRule="auto"/>
        <w:ind w:left="792"/>
        <w:jc w:val="both"/>
        <w:rPr>
          <w:rFonts w:ascii="Metropolis" w:hAnsi="Metropolis"/>
          <w:sz w:val="20"/>
          <w:szCs w:val="20"/>
        </w:rPr>
      </w:pPr>
    </w:p>
    <w:p w14:paraId="072C4EF5" w14:textId="77777777" w:rsidR="009925FB" w:rsidRDefault="009925FB" w:rsidP="009925FB">
      <w:pPr>
        <w:pStyle w:val="Prrafodelista"/>
        <w:spacing w:after="160" w:line="259" w:lineRule="auto"/>
        <w:ind w:left="792"/>
        <w:jc w:val="both"/>
        <w:rPr>
          <w:rFonts w:ascii="Metropolis" w:hAnsi="Metropolis"/>
          <w:sz w:val="20"/>
          <w:szCs w:val="20"/>
        </w:rPr>
      </w:pPr>
    </w:p>
    <w:p w14:paraId="4218D197" w14:textId="77777777" w:rsidR="001C2F21" w:rsidRPr="009925FB" w:rsidRDefault="001C2F21" w:rsidP="001C2F21">
      <w:pPr>
        <w:pStyle w:val="Prrafodelista"/>
        <w:numPr>
          <w:ilvl w:val="0"/>
          <w:numId w:val="48"/>
        </w:numPr>
        <w:spacing w:after="160" w:line="259" w:lineRule="auto"/>
        <w:jc w:val="both"/>
        <w:rPr>
          <w:rFonts w:ascii="Metropolis" w:hAnsi="Metropolis"/>
          <w:sz w:val="20"/>
          <w:szCs w:val="20"/>
        </w:rPr>
      </w:pPr>
      <w:r>
        <w:rPr>
          <w:rFonts w:ascii="Metropolis" w:hAnsi="Metropolis"/>
          <w:b/>
          <w:sz w:val="20"/>
          <w:szCs w:val="20"/>
        </w:rPr>
        <w:t>Asignación de recursos y seguimiento:</w:t>
      </w:r>
    </w:p>
    <w:p w14:paraId="41E223BC" w14:textId="77777777" w:rsidR="009925FB" w:rsidRPr="000D5685" w:rsidRDefault="009925FB" w:rsidP="009925FB">
      <w:pPr>
        <w:pStyle w:val="Prrafodelista"/>
        <w:spacing w:after="160" w:line="259" w:lineRule="auto"/>
        <w:ind w:left="360"/>
        <w:jc w:val="both"/>
        <w:rPr>
          <w:rFonts w:ascii="Metropolis" w:hAnsi="Metropolis"/>
          <w:sz w:val="20"/>
          <w:szCs w:val="20"/>
        </w:rPr>
      </w:pPr>
    </w:p>
    <w:p w14:paraId="4D2D74BB"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63E412D5"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3FB35A9B"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5EA7D55B"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67B0F739"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0B092685"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79176380"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115125A1" w14:textId="77777777" w:rsidR="001C2F21" w:rsidRPr="000D5685" w:rsidRDefault="001C2F21" w:rsidP="001C2F21">
      <w:pPr>
        <w:pStyle w:val="Prrafodelista"/>
        <w:numPr>
          <w:ilvl w:val="0"/>
          <w:numId w:val="49"/>
        </w:numPr>
        <w:spacing w:after="160" w:line="259" w:lineRule="auto"/>
        <w:jc w:val="both"/>
        <w:rPr>
          <w:rFonts w:ascii="Metropolis" w:hAnsi="Metropolis"/>
          <w:vanish/>
          <w:sz w:val="20"/>
          <w:szCs w:val="20"/>
        </w:rPr>
      </w:pPr>
    </w:p>
    <w:p w14:paraId="711D5C57" w14:textId="77777777" w:rsidR="001C2F21" w:rsidRDefault="001C2F21" w:rsidP="001C2F21">
      <w:pPr>
        <w:pStyle w:val="Prrafodelista"/>
        <w:numPr>
          <w:ilvl w:val="1"/>
          <w:numId w:val="49"/>
        </w:numPr>
        <w:spacing w:after="160" w:line="259" w:lineRule="auto"/>
        <w:jc w:val="both"/>
        <w:rPr>
          <w:rFonts w:ascii="Metropolis" w:hAnsi="Metropolis"/>
          <w:sz w:val="20"/>
          <w:szCs w:val="20"/>
        </w:rPr>
      </w:pPr>
      <w:r>
        <w:rPr>
          <w:rFonts w:ascii="Metropolis" w:hAnsi="Metropolis"/>
          <w:sz w:val="20"/>
          <w:szCs w:val="20"/>
        </w:rPr>
        <w:t>Las propuestas de plan de trabajo que resulten seleccionados en la presente convocatoria serán formalizados mediante acuerdos.</w:t>
      </w:r>
    </w:p>
    <w:p w14:paraId="0E6C610E" w14:textId="13950553" w:rsidR="001C2F21" w:rsidRDefault="001C2F21" w:rsidP="001C2F21">
      <w:pPr>
        <w:pStyle w:val="Prrafodelista"/>
        <w:numPr>
          <w:ilvl w:val="1"/>
          <w:numId w:val="49"/>
        </w:numPr>
        <w:spacing w:after="160" w:line="259" w:lineRule="auto"/>
        <w:jc w:val="both"/>
        <w:rPr>
          <w:rFonts w:ascii="Metropolis" w:hAnsi="Metropolis"/>
          <w:sz w:val="20"/>
          <w:szCs w:val="20"/>
        </w:rPr>
      </w:pPr>
      <w:r>
        <w:rPr>
          <w:rFonts w:ascii="Metropolis" w:hAnsi="Metropolis"/>
          <w:sz w:val="20"/>
          <w:szCs w:val="20"/>
        </w:rPr>
        <w:t>La firma de acuerdos será de forma electrónica, por lo cual es necesario que el responsable, el Subdirector Administrativo y el Titular del espacio académico firmen de manera electrónica el acuerdo emitido por la Secretaría de Investigación y Estudios Avanzados exclusivamente en las fechas establecidas. De no hacerlo el trámite queda</w:t>
      </w:r>
      <w:r w:rsidR="009925FB">
        <w:rPr>
          <w:rFonts w:ascii="Metropolis" w:hAnsi="Metropolis"/>
          <w:sz w:val="20"/>
          <w:szCs w:val="20"/>
        </w:rPr>
        <w:t xml:space="preserve">rá </w:t>
      </w:r>
      <w:r>
        <w:rPr>
          <w:rFonts w:ascii="Metropolis" w:hAnsi="Metropolis"/>
          <w:sz w:val="20"/>
          <w:szCs w:val="20"/>
        </w:rPr>
        <w:t xml:space="preserve"> sin efecto.</w:t>
      </w:r>
    </w:p>
    <w:p w14:paraId="6ED41BD7" w14:textId="77777777" w:rsidR="001C2F21" w:rsidRDefault="001C2F21" w:rsidP="001C2F21">
      <w:pPr>
        <w:pStyle w:val="Prrafodelista"/>
        <w:numPr>
          <w:ilvl w:val="1"/>
          <w:numId w:val="49"/>
        </w:numPr>
        <w:spacing w:after="160" w:line="259" w:lineRule="auto"/>
        <w:jc w:val="both"/>
        <w:rPr>
          <w:rFonts w:ascii="Metropolis" w:hAnsi="Metropolis"/>
          <w:sz w:val="20"/>
          <w:szCs w:val="20"/>
        </w:rPr>
      </w:pPr>
      <w:r>
        <w:rPr>
          <w:rFonts w:ascii="Metropolis" w:hAnsi="Metropolis"/>
          <w:sz w:val="20"/>
          <w:szCs w:val="20"/>
        </w:rPr>
        <w:t>Se deberá presentar al término de los 12 meses de duración de la investigación  el informe técnico final acorde con la modalidad de participación, así como, productos comprometidos o evidencias que constaten precisamente el cumplimiento, de acuerdo con lo establecido en las disposiciones aplicables de la Secretaría de Investigación y Estudios Avanzados.</w:t>
      </w:r>
    </w:p>
    <w:p w14:paraId="0CB45849" w14:textId="35C870CA" w:rsidR="00B55A34" w:rsidRPr="00DD5F90" w:rsidRDefault="00B55A34" w:rsidP="00DD5F90">
      <w:pPr>
        <w:pStyle w:val="Prrafodelista"/>
        <w:numPr>
          <w:ilvl w:val="1"/>
          <w:numId w:val="49"/>
        </w:numPr>
        <w:spacing w:after="160" w:line="259" w:lineRule="auto"/>
        <w:jc w:val="both"/>
        <w:rPr>
          <w:rFonts w:ascii="Metropolis" w:hAnsi="Metropolis"/>
          <w:sz w:val="20"/>
          <w:szCs w:val="20"/>
        </w:rPr>
      </w:pPr>
      <w:r w:rsidRPr="00B55A34">
        <w:rPr>
          <w:rFonts w:ascii="Metropolis" w:hAnsi="Metropolis"/>
          <w:sz w:val="20"/>
          <w:szCs w:val="20"/>
        </w:rPr>
        <w:t>El autor o autores de los trabajos derivados de la presente convocatoria, cederán los derechos de propiedad intelectual inherentes a su creación a la Universidad Autónoma del Estado de México, obligándose a responder de la autoría y originalidad de los mismos y del ejercicio pacífico de los derechos transmitidos, liberándola de cualquier reclamo presente o futuro que sobre este asunto pudiera suscitarse. (La cesión de derechos se formalizará en la Oficina del Abogado General, de la Institución).</w:t>
      </w:r>
    </w:p>
    <w:p w14:paraId="5A3D0B6D" w14:textId="6236C586" w:rsidR="001C2F21" w:rsidRDefault="00B55A34" w:rsidP="00B55A34">
      <w:pPr>
        <w:pStyle w:val="Prrafodelista"/>
        <w:numPr>
          <w:ilvl w:val="1"/>
          <w:numId w:val="49"/>
        </w:numPr>
        <w:spacing w:after="160" w:line="259" w:lineRule="auto"/>
        <w:jc w:val="both"/>
        <w:rPr>
          <w:rFonts w:ascii="Metropolis" w:hAnsi="Metropolis"/>
          <w:sz w:val="20"/>
          <w:szCs w:val="20"/>
        </w:rPr>
      </w:pPr>
      <w:r w:rsidRPr="00B55A34">
        <w:rPr>
          <w:rFonts w:ascii="Metropolis" w:hAnsi="Metropolis"/>
          <w:sz w:val="20"/>
          <w:szCs w:val="20"/>
        </w:rPr>
        <w:lastRenderedPageBreak/>
        <w:t>Los trabajos derivados de la presente convocatoria formará parte del Patrimonio Universitario y podrán ser utilizados en cualquier forma y/o medios, en versión impresa y/o soportes electrónicos o de cualquier otro tipo que la Universidad elabore.</w:t>
      </w:r>
    </w:p>
    <w:p w14:paraId="72EC4C68" w14:textId="77777777" w:rsidR="001C2F21" w:rsidRDefault="001C2F21" w:rsidP="001C2F21">
      <w:pPr>
        <w:pStyle w:val="Prrafodelista"/>
        <w:numPr>
          <w:ilvl w:val="1"/>
          <w:numId w:val="49"/>
        </w:numPr>
        <w:spacing w:after="160" w:line="259" w:lineRule="auto"/>
        <w:jc w:val="both"/>
        <w:rPr>
          <w:rFonts w:ascii="Metropolis" w:hAnsi="Metropolis"/>
          <w:sz w:val="20"/>
          <w:szCs w:val="20"/>
        </w:rPr>
      </w:pPr>
      <w:r>
        <w:rPr>
          <w:rFonts w:ascii="Metropolis" w:hAnsi="Metropolis"/>
          <w:sz w:val="20"/>
          <w:szCs w:val="20"/>
        </w:rPr>
        <w:t>En lo concerniente a los instrumentos de propiedad intelectual, así como a los productos académicos derivados, se atenderá a lo establecido en el artículo 34 del Reglamento de Investigación Universitaria de la Universidad Autónoma del Estado de México.</w:t>
      </w:r>
    </w:p>
    <w:p w14:paraId="6E3C1CA0" w14:textId="77777777" w:rsidR="001C2F21" w:rsidRDefault="001C2F21" w:rsidP="001C2F21">
      <w:pPr>
        <w:pStyle w:val="Prrafodelista"/>
        <w:numPr>
          <w:ilvl w:val="1"/>
          <w:numId w:val="49"/>
        </w:numPr>
        <w:spacing w:after="160" w:line="259" w:lineRule="auto"/>
        <w:jc w:val="both"/>
        <w:rPr>
          <w:rFonts w:ascii="Metropolis" w:hAnsi="Metropolis"/>
          <w:sz w:val="20"/>
          <w:szCs w:val="20"/>
        </w:rPr>
      </w:pPr>
      <w:r>
        <w:rPr>
          <w:rFonts w:ascii="Metropolis" w:hAnsi="Metropolis"/>
          <w:sz w:val="20"/>
          <w:szCs w:val="20"/>
        </w:rPr>
        <w:t>Los investigadores que registren algún instrumento de propiedad intelectual, mantendrán su reconocimiento como autores o inventores.</w:t>
      </w:r>
    </w:p>
    <w:p w14:paraId="1323273B" w14:textId="281E5376" w:rsidR="001C2F21" w:rsidRDefault="00DD5F90" w:rsidP="001C2F21">
      <w:pPr>
        <w:jc w:val="both"/>
        <w:rPr>
          <w:rFonts w:ascii="Metropolis" w:hAnsi="Metropolis"/>
          <w:sz w:val="20"/>
          <w:szCs w:val="20"/>
        </w:rPr>
      </w:pPr>
      <w:r w:rsidRPr="00DD5F90">
        <w:rPr>
          <w:rFonts w:ascii="Metropolis" w:hAnsi="Metropolis"/>
          <w:b/>
          <w:sz w:val="20"/>
          <w:szCs w:val="20"/>
        </w:rPr>
        <w:t>NOTA:</w:t>
      </w:r>
      <w:r>
        <w:rPr>
          <w:rFonts w:ascii="Metropolis" w:hAnsi="Metropolis"/>
          <w:sz w:val="20"/>
          <w:szCs w:val="20"/>
        </w:rPr>
        <w:t xml:space="preserve"> </w:t>
      </w:r>
      <w:r w:rsidR="001C2F21">
        <w:rPr>
          <w:rFonts w:ascii="Metropolis" w:hAnsi="Metropolis"/>
          <w:sz w:val="20"/>
          <w:szCs w:val="20"/>
        </w:rPr>
        <w:t>Las situaciones no previstas en la Convocatoria para Integrar, Fortalecer y Consolidar Redes Temáticas de Colaboración Académica UAEM 2018, en estos Lineamientos y términos de referencia, serán resu</w:t>
      </w:r>
      <w:r w:rsidR="00164DF6">
        <w:rPr>
          <w:rFonts w:ascii="Metropolis" w:hAnsi="Metropolis"/>
          <w:sz w:val="20"/>
          <w:szCs w:val="20"/>
        </w:rPr>
        <w:t>e</w:t>
      </w:r>
      <w:r w:rsidR="001C2F21">
        <w:rPr>
          <w:rFonts w:ascii="Metropolis" w:hAnsi="Metropolis"/>
          <w:sz w:val="20"/>
          <w:szCs w:val="20"/>
        </w:rPr>
        <w:t>ltas por la Secretaria de Investigación y Estudios Avanzados, a través de sus Direcciones.</w:t>
      </w:r>
    </w:p>
    <w:p w14:paraId="46A4B4B6" w14:textId="77777777" w:rsidR="001C2F21" w:rsidRPr="00430F10" w:rsidRDefault="001C2F21" w:rsidP="001C2F21">
      <w:pPr>
        <w:jc w:val="both"/>
        <w:rPr>
          <w:rFonts w:ascii="Metropolis" w:hAnsi="Metropolis"/>
          <w:b/>
          <w:sz w:val="20"/>
          <w:szCs w:val="20"/>
        </w:rPr>
      </w:pPr>
    </w:p>
    <w:p w14:paraId="37B57F63" w14:textId="77777777" w:rsidR="001C2F21" w:rsidRDefault="001C2F21" w:rsidP="001C2F21">
      <w:pPr>
        <w:jc w:val="both"/>
        <w:rPr>
          <w:rFonts w:ascii="Metropolis" w:hAnsi="Metropolis"/>
          <w:sz w:val="20"/>
          <w:szCs w:val="20"/>
        </w:rPr>
      </w:pPr>
      <w:r w:rsidRPr="00430F10">
        <w:rPr>
          <w:rFonts w:ascii="Metropolis" w:hAnsi="Metropolis"/>
          <w:b/>
          <w:sz w:val="20"/>
          <w:szCs w:val="20"/>
        </w:rPr>
        <w:t>Para mayores informes</w:t>
      </w:r>
      <w:r>
        <w:rPr>
          <w:rFonts w:ascii="Metropolis" w:hAnsi="Metropolis"/>
          <w:sz w:val="20"/>
          <w:szCs w:val="20"/>
        </w:rPr>
        <w:t>:</w:t>
      </w:r>
    </w:p>
    <w:p w14:paraId="48E4C790" w14:textId="2B385E1B" w:rsidR="001C2F21" w:rsidRPr="00430F10" w:rsidRDefault="001C2F21" w:rsidP="001C2F21">
      <w:pPr>
        <w:jc w:val="both"/>
        <w:rPr>
          <w:rFonts w:ascii="Metropolis" w:hAnsi="Metropolis"/>
          <w:sz w:val="20"/>
          <w:szCs w:val="20"/>
        </w:rPr>
      </w:pPr>
      <w:r>
        <w:rPr>
          <w:rFonts w:ascii="Metropolis" w:hAnsi="Metropolis"/>
          <w:sz w:val="20"/>
          <w:szCs w:val="20"/>
        </w:rPr>
        <w:t xml:space="preserve">Mtra. </w:t>
      </w:r>
      <w:proofErr w:type="spellStart"/>
      <w:r>
        <w:rPr>
          <w:rFonts w:ascii="Metropolis" w:hAnsi="Metropolis"/>
          <w:sz w:val="20"/>
          <w:szCs w:val="20"/>
        </w:rPr>
        <w:t>Nohemi</w:t>
      </w:r>
      <w:proofErr w:type="spellEnd"/>
      <w:r>
        <w:rPr>
          <w:rFonts w:ascii="Metropolis" w:hAnsi="Metropolis"/>
          <w:sz w:val="20"/>
          <w:szCs w:val="20"/>
        </w:rPr>
        <w:t xml:space="preserve"> Morado Sánchez, Jefa de Departamento de Apoyo a Cuerpos Académicos y Redes de Investigación, al correo: </w:t>
      </w:r>
      <w:hyperlink r:id="rId10" w:history="1">
        <w:r w:rsidRPr="009528D4">
          <w:rPr>
            <w:rStyle w:val="Hipervnculo"/>
            <w:rFonts w:ascii="Metropolis" w:hAnsi="Metropolis"/>
            <w:sz w:val="20"/>
            <w:szCs w:val="20"/>
          </w:rPr>
          <w:t>apoyocuerposacademicos.uaem@gmail.com</w:t>
        </w:r>
      </w:hyperlink>
      <w:r>
        <w:rPr>
          <w:rFonts w:ascii="Metropolis" w:hAnsi="Metropolis"/>
          <w:sz w:val="20"/>
          <w:szCs w:val="20"/>
        </w:rPr>
        <w:t xml:space="preserve"> </w:t>
      </w:r>
      <w:r w:rsidR="00347FA8">
        <w:rPr>
          <w:rFonts w:ascii="Metropolis" w:hAnsi="Metropolis"/>
          <w:sz w:val="20"/>
          <w:szCs w:val="20"/>
        </w:rPr>
        <w:t>teléfono</w:t>
      </w:r>
      <w:r>
        <w:rPr>
          <w:rFonts w:ascii="Metropolis" w:hAnsi="Metropolis"/>
          <w:sz w:val="20"/>
          <w:szCs w:val="20"/>
        </w:rPr>
        <w:t xml:space="preserve"> 2 26 23 71 ext. 11544.</w:t>
      </w:r>
    </w:p>
    <w:p w14:paraId="638A9417" w14:textId="77777777" w:rsidR="00333773" w:rsidRDefault="00333773" w:rsidP="00A01686">
      <w:pPr>
        <w:spacing w:line="288" w:lineRule="auto"/>
        <w:jc w:val="center"/>
        <w:rPr>
          <w:rStyle w:val="Textoennegrita"/>
          <w:rFonts w:ascii="Metropolis" w:hAnsi="Metropolis"/>
          <w:smallCaps/>
        </w:rPr>
      </w:pPr>
    </w:p>
    <w:p w14:paraId="34609BD2" w14:textId="77777777" w:rsidR="00597D87" w:rsidRDefault="00597D87" w:rsidP="00A01686">
      <w:pPr>
        <w:spacing w:line="288" w:lineRule="auto"/>
        <w:jc w:val="center"/>
        <w:rPr>
          <w:rStyle w:val="Textoennegrita"/>
          <w:rFonts w:ascii="Metropolis" w:hAnsi="Metropolis"/>
          <w:smallCaps/>
        </w:rPr>
      </w:pPr>
    </w:p>
    <w:p w14:paraId="79469E21" w14:textId="77777777" w:rsidR="00597D87" w:rsidRDefault="00597D87" w:rsidP="00A01686">
      <w:pPr>
        <w:spacing w:line="288" w:lineRule="auto"/>
        <w:jc w:val="center"/>
        <w:rPr>
          <w:rStyle w:val="Textoennegrita"/>
          <w:rFonts w:ascii="Metropolis" w:hAnsi="Metropolis"/>
          <w:smallCaps/>
        </w:rPr>
      </w:pPr>
    </w:p>
    <w:p w14:paraId="252D45D6" w14:textId="77777777" w:rsidR="00597D87" w:rsidRDefault="00597D87" w:rsidP="00A01686">
      <w:pPr>
        <w:spacing w:line="288" w:lineRule="auto"/>
        <w:jc w:val="center"/>
        <w:rPr>
          <w:rStyle w:val="Textoennegrita"/>
          <w:rFonts w:ascii="Metropolis" w:hAnsi="Metropolis"/>
          <w:smallCaps/>
        </w:rPr>
      </w:pPr>
    </w:p>
    <w:p w14:paraId="54DCE14E" w14:textId="77777777" w:rsidR="00597D87" w:rsidRDefault="00597D87" w:rsidP="00A01686">
      <w:pPr>
        <w:spacing w:line="288" w:lineRule="auto"/>
        <w:jc w:val="center"/>
        <w:rPr>
          <w:rStyle w:val="Textoennegrita"/>
          <w:rFonts w:ascii="Metropolis" w:hAnsi="Metropolis"/>
          <w:smallCaps/>
        </w:rPr>
      </w:pPr>
    </w:p>
    <w:p w14:paraId="38BC60E0" w14:textId="77777777" w:rsidR="00597D87" w:rsidRDefault="00597D87" w:rsidP="00A01686">
      <w:pPr>
        <w:spacing w:line="288" w:lineRule="auto"/>
        <w:jc w:val="center"/>
        <w:rPr>
          <w:rStyle w:val="Textoennegrita"/>
          <w:rFonts w:ascii="Metropolis" w:hAnsi="Metropolis"/>
          <w:smallCaps/>
        </w:rPr>
      </w:pPr>
    </w:p>
    <w:p w14:paraId="2DDD4EAA" w14:textId="77777777" w:rsidR="00597D87" w:rsidRDefault="00597D87" w:rsidP="00A01686">
      <w:pPr>
        <w:spacing w:line="288" w:lineRule="auto"/>
        <w:jc w:val="center"/>
        <w:rPr>
          <w:rStyle w:val="Textoennegrita"/>
          <w:rFonts w:ascii="Metropolis" w:hAnsi="Metropolis"/>
          <w:smallCaps/>
        </w:rPr>
      </w:pPr>
    </w:p>
    <w:p w14:paraId="1E1F88B5" w14:textId="77777777" w:rsidR="00597D87" w:rsidRDefault="00597D87" w:rsidP="00A01686">
      <w:pPr>
        <w:spacing w:line="288" w:lineRule="auto"/>
        <w:jc w:val="center"/>
        <w:rPr>
          <w:rStyle w:val="Textoennegrita"/>
          <w:rFonts w:ascii="Metropolis" w:hAnsi="Metropolis"/>
          <w:smallCaps/>
        </w:rPr>
      </w:pPr>
    </w:p>
    <w:p w14:paraId="3ACC3D07" w14:textId="77777777" w:rsidR="00597D87" w:rsidRDefault="00597D87" w:rsidP="00A01686">
      <w:pPr>
        <w:spacing w:line="288" w:lineRule="auto"/>
        <w:jc w:val="center"/>
        <w:rPr>
          <w:rStyle w:val="Textoennegrita"/>
          <w:rFonts w:ascii="Metropolis" w:hAnsi="Metropolis"/>
          <w:smallCaps/>
        </w:rPr>
      </w:pPr>
    </w:p>
    <w:p w14:paraId="484E1500" w14:textId="77777777" w:rsidR="00597D87" w:rsidRDefault="00597D87" w:rsidP="00A01686">
      <w:pPr>
        <w:spacing w:line="288" w:lineRule="auto"/>
        <w:jc w:val="center"/>
        <w:rPr>
          <w:rStyle w:val="Textoennegrita"/>
          <w:rFonts w:ascii="Metropolis" w:hAnsi="Metropolis"/>
          <w:smallCaps/>
        </w:rPr>
      </w:pPr>
    </w:p>
    <w:p w14:paraId="76888A92" w14:textId="77777777" w:rsidR="00597D87" w:rsidRDefault="00597D87" w:rsidP="00A01686">
      <w:pPr>
        <w:spacing w:line="288" w:lineRule="auto"/>
        <w:jc w:val="center"/>
        <w:rPr>
          <w:rStyle w:val="Textoennegrita"/>
          <w:rFonts w:ascii="Metropolis" w:hAnsi="Metropolis"/>
          <w:smallCaps/>
        </w:rPr>
      </w:pPr>
    </w:p>
    <w:p w14:paraId="6F39009E" w14:textId="77777777" w:rsidR="00597D87" w:rsidRDefault="00597D87" w:rsidP="00A01686">
      <w:pPr>
        <w:spacing w:line="288" w:lineRule="auto"/>
        <w:jc w:val="center"/>
        <w:rPr>
          <w:rStyle w:val="Textoennegrita"/>
          <w:rFonts w:ascii="Metropolis" w:hAnsi="Metropolis"/>
          <w:smallCaps/>
        </w:rPr>
      </w:pPr>
    </w:p>
    <w:p w14:paraId="78D997B8" w14:textId="77777777" w:rsidR="00597D87" w:rsidRDefault="00597D87" w:rsidP="00A01686">
      <w:pPr>
        <w:spacing w:line="288" w:lineRule="auto"/>
        <w:jc w:val="center"/>
        <w:rPr>
          <w:rStyle w:val="Textoennegrita"/>
          <w:rFonts w:ascii="Metropolis" w:hAnsi="Metropolis"/>
          <w:smallCaps/>
        </w:rPr>
      </w:pPr>
    </w:p>
    <w:p w14:paraId="4E9E6474" w14:textId="77777777" w:rsidR="00597D87" w:rsidRDefault="00597D87" w:rsidP="00A01686">
      <w:pPr>
        <w:spacing w:line="288" w:lineRule="auto"/>
        <w:jc w:val="center"/>
        <w:rPr>
          <w:rStyle w:val="Textoennegrita"/>
          <w:rFonts w:ascii="Metropolis" w:hAnsi="Metropolis"/>
          <w:smallCaps/>
        </w:rPr>
      </w:pPr>
    </w:p>
    <w:p w14:paraId="2D80A4A9" w14:textId="77777777" w:rsidR="00597D87" w:rsidRDefault="00597D87" w:rsidP="00A01686">
      <w:pPr>
        <w:spacing w:line="288" w:lineRule="auto"/>
        <w:jc w:val="center"/>
        <w:rPr>
          <w:rStyle w:val="Textoennegrita"/>
          <w:rFonts w:ascii="Metropolis" w:hAnsi="Metropolis"/>
          <w:smallCaps/>
        </w:rPr>
      </w:pPr>
    </w:p>
    <w:p w14:paraId="3B39BE2A" w14:textId="77777777" w:rsidR="00597D87" w:rsidRDefault="00597D87" w:rsidP="00A01686">
      <w:pPr>
        <w:spacing w:line="288" w:lineRule="auto"/>
        <w:jc w:val="center"/>
        <w:rPr>
          <w:rStyle w:val="Textoennegrita"/>
          <w:rFonts w:ascii="Metropolis" w:hAnsi="Metropolis"/>
          <w:smallCaps/>
        </w:rPr>
      </w:pPr>
    </w:p>
    <w:p w14:paraId="314111C6" w14:textId="77777777" w:rsidR="00597D87" w:rsidRDefault="00597D87" w:rsidP="00A01686">
      <w:pPr>
        <w:spacing w:line="288" w:lineRule="auto"/>
        <w:jc w:val="center"/>
        <w:rPr>
          <w:rStyle w:val="Textoennegrita"/>
          <w:rFonts w:ascii="Metropolis" w:hAnsi="Metropolis"/>
          <w:smallCaps/>
        </w:rPr>
      </w:pPr>
    </w:p>
    <w:p w14:paraId="28539B78" w14:textId="77777777" w:rsidR="00597D87" w:rsidRDefault="00597D87" w:rsidP="00A01686">
      <w:pPr>
        <w:spacing w:line="288" w:lineRule="auto"/>
        <w:jc w:val="center"/>
        <w:rPr>
          <w:rStyle w:val="Textoennegrita"/>
          <w:rFonts w:ascii="Metropolis" w:hAnsi="Metropolis"/>
          <w:smallCaps/>
        </w:rPr>
      </w:pPr>
    </w:p>
    <w:p w14:paraId="2A800976" w14:textId="77777777" w:rsidR="00597D87" w:rsidRDefault="00597D87" w:rsidP="00A01686">
      <w:pPr>
        <w:spacing w:line="288" w:lineRule="auto"/>
        <w:jc w:val="center"/>
        <w:rPr>
          <w:rStyle w:val="Textoennegrita"/>
          <w:rFonts w:ascii="Metropolis" w:hAnsi="Metropolis"/>
          <w:smallCaps/>
        </w:rPr>
      </w:pPr>
    </w:p>
    <w:p w14:paraId="0CF7B68F" w14:textId="77777777" w:rsidR="00597D87" w:rsidRDefault="00597D87" w:rsidP="00A01686">
      <w:pPr>
        <w:spacing w:line="288" w:lineRule="auto"/>
        <w:jc w:val="center"/>
        <w:rPr>
          <w:rStyle w:val="Textoennegrita"/>
          <w:rFonts w:ascii="Metropolis" w:hAnsi="Metropolis"/>
          <w:smallCaps/>
        </w:rPr>
      </w:pPr>
    </w:p>
    <w:p w14:paraId="16233264" w14:textId="77777777" w:rsidR="00597D87" w:rsidRDefault="00597D87" w:rsidP="00A01686">
      <w:pPr>
        <w:spacing w:line="288" w:lineRule="auto"/>
        <w:jc w:val="center"/>
        <w:rPr>
          <w:rStyle w:val="Textoennegrita"/>
          <w:rFonts w:ascii="Metropolis" w:hAnsi="Metropolis"/>
          <w:smallCaps/>
        </w:rPr>
      </w:pPr>
    </w:p>
    <w:p w14:paraId="5F50E0C5" w14:textId="77777777" w:rsidR="00597D87" w:rsidRDefault="00597D87" w:rsidP="00A01686">
      <w:pPr>
        <w:spacing w:line="288" w:lineRule="auto"/>
        <w:jc w:val="center"/>
        <w:rPr>
          <w:rStyle w:val="Textoennegrita"/>
          <w:rFonts w:ascii="Metropolis" w:hAnsi="Metropolis"/>
          <w:smallCaps/>
        </w:rPr>
      </w:pPr>
    </w:p>
    <w:p w14:paraId="3CCBD97B" w14:textId="77777777" w:rsidR="00597D87" w:rsidRDefault="00597D87" w:rsidP="00A01686">
      <w:pPr>
        <w:spacing w:line="288" w:lineRule="auto"/>
        <w:jc w:val="center"/>
        <w:rPr>
          <w:rStyle w:val="Textoennegrita"/>
          <w:rFonts w:ascii="Metropolis" w:hAnsi="Metropolis"/>
          <w:smallCaps/>
        </w:rPr>
      </w:pPr>
    </w:p>
    <w:p w14:paraId="73631D72" w14:textId="77777777" w:rsidR="00597D87" w:rsidRDefault="00597D87" w:rsidP="00A01686">
      <w:pPr>
        <w:spacing w:line="288" w:lineRule="auto"/>
        <w:jc w:val="center"/>
        <w:rPr>
          <w:rStyle w:val="Textoennegrita"/>
          <w:rFonts w:ascii="Metropolis" w:hAnsi="Metropolis"/>
          <w:smallCaps/>
        </w:rPr>
      </w:pPr>
    </w:p>
    <w:p w14:paraId="3C6D8F7B" w14:textId="77777777" w:rsidR="00597D87" w:rsidRDefault="00597D87" w:rsidP="00A01686">
      <w:pPr>
        <w:spacing w:line="288" w:lineRule="auto"/>
        <w:jc w:val="center"/>
        <w:rPr>
          <w:rStyle w:val="Textoennegrita"/>
          <w:rFonts w:ascii="Metropolis" w:hAnsi="Metropolis"/>
          <w:smallCaps/>
        </w:rPr>
      </w:pPr>
    </w:p>
    <w:p w14:paraId="52263F45" w14:textId="77777777" w:rsidR="00597D87" w:rsidRDefault="00597D87" w:rsidP="00A01686">
      <w:pPr>
        <w:spacing w:line="288" w:lineRule="auto"/>
        <w:jc w:val="center"/>
        <w:rPr>
          <w:rStyle w:val="Textoennegrita"/>
          <w:rFonts w:ascii="Metropolis" w:hAnsi="Metropolis"/>
          <w:smallCaps/>
        </w:rPr>
      </w:pPr>
    </w:p>
    <w:p w14:paraId="20560EE3" w14:textId="77777777" w:rsidR="00597D87" w:rsidRDefault="00597D87" w:rsidP="00A01686">
      <w:pPr>
        <w:spacing w:line="288" w:lineRule="auto"/>
        <w:jc w:val="center"/>
        <w:rPr>
          <w:rStyle w:val="Textoennegrita"/>
          <w:rFonts w:ascii="Metropolis" w:hAnsi="Metropolis"/>
          <w:smallCaps/>
        </w:rPr>
      </w:pPr>
    </w:p>
    <w:p w14:paraId="2085E59F" w14:textId="77777777" w:rsidR="00597D87" w:rsidRDefault="00597D87" w:rsidP="00A01686">
      <w:pPr>
        <w:spacing w:line="288" w:lineRule="auto"/>
        <w:jc w:val="center"/>
        <w:rPr>
          <w:rStyle w:val="Textoennegrita"/>
          <w:rFonts w:ascii="Metropolis" w:hAnsi="Metropolis"/>
          <w:smallCaps/>
        </w:rPr>
      </w:pPr>
    </w:p>
    <w:p w14:paraId="2FC0A5B7" w14:textId="1FB4728E" w:rsidR="00597D87" w:rsidRPr="000C1DC7" w:rsidRDefault="00597D87" w:rsidP="00597D87">
      <w:pPr>
        <w:spacing w:before="120" w:after="240"/>
        <w:contextualSpacing/>
        <w:jc w:val="center"/>
        <w:rPr>
          <w:rFonts w:ascii="Metropolis" w:hAnsi="Metropolis" w:cs="Arial"/>
          <w:b/>
          <w:sz w:val="22"/>
          <w:szCs w:val="22"/>
        </w:rPr>
      </w:pPr>
      <w:r w:rsidRPr="000C1DC7">
        <w:rPr>
          <w:rFonts w:ascii="Metropolis" w:hAnsi="Metropolis" w:cs="Arial"/>
          <w:b/>
          <w:sz w:val="22"/>
          <w:szCs w:val="22"/>
        </w:rPr>
        <w:lastRenderedPageBreak/>
        <w:t xml:space="preserve">Anexo </w:t>
      </w:r>
      <w:r w:rsidR="00DE04AE">
        <w:rPr>
          <w:rFonts w:ascii="Metropolis" w:hAnsi="Metropolis" w:cs="Arial"/>
          <w:b/>
          <w:sz w:val="22"/>
          <w:szCs w:val="22"/>
        </w:rPr>
        <w:t>1</w:t>
      </w:r>
      <w:r w:rsidRPr="000C1DC7">
        <w:rPr>
          <w:rFonts w:ascii="Metropolis" w:hAnsi="Metropolis" w:cs="Arial"/>
          <w:b/>
          <w:sz w:val="22"/>
          <w:szCs w:val="22"/>
        </w:rPr>
        <w:t>. Procedimiento para Edición de Libros</w:t>
      </w:r>
    </w:p>
    <w:p w14:paraId="0CA2208B" w14:textId="77777777" w:rsidR="00597D87" w:rsidRDefault="00597D87" w:rsidP="00597D87">
      <w:pPr>
        <w:spacing w:before="120" w:after="240"/>
        <w:contextualSpacing/>
        <w:rPr>
          <w:rFonts w:ascii="Metropolis" w:hAnsi="Metropolis" w:cs="Arial"/>
          <w:sz w:val="22"/>
          <w:szCs w:val="22"/>
        </w:rPr>
      </w:pPr>
    </w:p>
    <w:p w14:paraId="42C73DC7" w14:textId="77777777" w:rsidR="00597D87" w:rsidRDefault="00597D87" w:rsidP="00597D87">
      <w:pPr>
        <w:spacing w:before="120" w:after="240"/>
        <w:contextualSpacing/>
        <w:rPr>
          <w:rFonts w:ascii="Metropolis" w:hAnsi="Metropolis" w:cs="Arial"/>
          <w:sz w:val="22"/>
          <w:szCs w:val="22"/>
        </w:rPr>
      </w:pPr>
    </w:p>
    <w:p w14:paraId="7099C77E" w14:textId="77777777" w:rsidR="00597D87" w:rsidRPr="00B96362" w:rsidRDefault="00597D87" w:rsidP="00597D87">
      <w:pPr>
        <w:pStyle w:val="Prrafodelista"/>
        <w:numPr>
          <w:ilvl w:val="0"/>
          <w:numId w:val="2"/>
        </w:numPr>
        <w:spacing w:after="0" w:line="288" w:lineRule="auto"/>
        <w:ind w:left="567" w:hanging="425"/>
        <w:contextualSpacing w:val="0"/>
        <w:jc w:val="both"/>
        <w:rPr>
          <w:rFonts w:ascii="Metropolis" w:hAnsi="Metropolis"/>
        </w:rPr>
      </w:pPr>
      <w:r w:rsidRPr="00B96362">
        <w:rPr>
          <w:rFonts w:ascii="Metropolis" w:hAnsi="Metropolis"/>
        </w:rPr>
        <w:t xml:space="preserve">Deberá entregar la </w:t>
      </w:r>
      <w:r w:rsidRPr="00B96362">
        <w:rPr>
          <w:rFonts w:ascii="Metropolis" w:hAnsi="Metropolis"/>
          <w:b/>
        </w:rPr>
        <w:t>obra inédita</w:t>
      </w:r>
      <w:r w:rsidRPr="00B96362">
        <w:rPr>
          <w:rFonts w:ascii="Metropolis" w:hAnsi="Metropolis"/>
        </w:rPr>
        <w:t xml:space="preserve"> </w:t>
      </w:r>
      <w:r w:rsidRPr="00B96362">
        <w:rPr>
          <w:rFonts w:ascii="Metropolis" w:hAnsi="Metropolis"/>
          <w:b/>
        </w:rPr>
        <w:t>terminada y completa</w:t>
      </w:r>
      <w:r w:rsidRPr="00B96362">
        <w:rPr>
          <w:rFonts w:ascii="Metropolis" w:hAnsi="Metropolis"/>
        </w:rPr>
        <w:t xml:space="preserve"> a más tardar una semana antes de concluir la vigencia del plan de trabajo de la Red</w:t>
      </w:r>
      <w:r>
        <w:rPr>
          <w:rFonts w:ascii="Metropolis" w:hAnsi="Metropolis"/>
        </w:rPr>
        <w:t>,</w:t>
      </w:r>
      <w:r w:rsidRPr="00B96362">
        <w:rPr>
          <w:rFonts w:ascii="Metropolis" w:hAnsi="Metropolis"/>
        </w:rPr>
        <w:t xml:space="preserve"> en la Dirección de Difusión y Promoción de la Investigación y los Estudios Avanzados (</w:t>
      </w:r>
      <w:proofErr w:type="spellStart"/>
      <w:r w:rsidRPr="00B96362">
        <w:rPr>
          <w:rFonts w:ascii="Metropolis" w:hAnsi="Metropolis"/>
        </w:rPr>
        <w:t>DDPIyEA</w:t>
      </w:r>
      <w:proofErr w:type="spellEnd"/>
      <w:r w:rsidRPr="00B96362">
        <w:rPr>
          <w:rFonts w:ascii="Metropolis" w:hAnsi="Metropolis"/>
        </w:rPr>
        <w:t>). Después de la entrega no será posible realizar cambios de fondo en el contenido.</w:t>
      </w:r>
    </w:p>
    <w:p w14:paraId="5687228F" w14:textId="77777777" w:rsidR="00597D87" w:rsidRPr="00B96362" w:rsidRDefault="00597D87" w:rsidP="00597D87">
      <w:pPr>
        <w:pStyle w:val="Prrafodelista"/>
        <w:spacing w:line="288" w:lineRule="auto"/>
        <w:ind w:left="567"/>
        <w:contextualSpacing w:val="0"/>
        <w:jc w:val="both"/>
        <w:rPr>
          <w:rFonts w:ascii="Metropolis" w:hAnsi="Metropolis"/>
        </w:rPr>
      </w:pPr>
    </w:p>
    <w:p w14:paraId="1945B679" w14:textId="77777777" w:rsidR="00597D87" w:rsidRPr="00B96362" w:rsidRDefault="00597D87" w:rsidP="00597D87">
      <w:pPr>
        <w:pStyle w:val="Prrafodelista"/>
        <w:numPr>
          <w:ilvl w:val="0"/>
          <w:numId w:val="2"/>
        </w:numPr>
        <w:spacing w:after="0" w:line="288" w:lineRule="auto"/>
        <w:ind w:left="567" w:hanging="425"/>
        <w:contextualSpacing w:val="0"/>
        <w:jc w:val="both"/>
        <w:rPr>
          <w:rFonts w:ascii="Metropolis" w:hAnsi="Metropolis"/>
        </w:rPr>
      </w:pPr>
      <w:r w:rsidRPr="00B96362">
        <w:rPr>
          <w:rFonts w:ascii="Metropolis" w:hAnsi="Metropolis"/>
        </w:rPr>
        <w:t xml:space="preserve">Una vez entregada la obra inédita a la </w:t>
      </w:r>
      <w:proofErr w:type="spellStart"/>
      <w:r w:rsidRPr="00B96362">
        <w:rPr>
          <w:rFonts w:ascii="Metropolis" w:hAnsi="Metropolis"/>
        </w:rPr>
        <w:t>DDPIyEA</w:t>
      </w:r>
      <w:proofErr w:type="spellEnd"/>
      <w:r w:rsidRPr="00B96362">
        <w:rPr>
          <w:rFonts w:ascii="Metropolis" w:hAnsi="Metropolis"/>
        </w:rPr>
        <w:t xml:space="preserve">, la Dirección de Investigación otorgará al plan de trabajo, por única ocasión, una prórroga por un año para concluir con los trámites correspondientes exclusivamente a la edición del libro. </w:t>
      </w:r>
    </w:p>
    <w:p w14:paraId="2275F05D" w14:textId="77777777" w:rsidR="00597D87" w:rsidRPr="00B96362" w:rsidRDefault="00597D87" w:rsidP="00597D87">
      <w:pPr>
        <w:pStyle w:val="Prrafodelista"/>
        <w:rPr>
          <w:rFonts w:ascii="Metropolis" w:hAnsi="Metropolis"/>
        </w:rPr>
      </w:pPr>
    </w:p>
    <w:p w14:paraId="2192E04D" w14:textId="77777777" w:rsidR="00597D87" w:rsidRPr="00B96362" w:rsidRDefault="00597D87" w:rsidP="00597D87">
      <w:pPr>
        <w:pStyle w:val="Prrafodelista"/>
        <w:spacing w:line="288" w:lineRule="auto"/>
        <w:ind w:left="567"/>
        <w:contextualSpacing w:val="0"/>
        <w:jc w:val="both"/>
        <w:rPr>
          <w:rFonts w:ascii="Metropolis" w:hAnsi="Metropolis"/>
          <w:b/>
        </w:rPr>
      </w:pPr>
      <w:r w:rsidRPr="00B96362">
        <w:rPr>
          <w:rFonts w:ascii="Metropolis" w:hAnsi="Metropolis"/>
          <w:b/>
        </w:rPr>
        <w:t xml:space="preserve">La prórroga estará condicionada a la favorable </w:t>
      </w:r>
      <w:proofErr w:type="spellStart"/>
      <w:r w:rsidRPr="00B96362">
        <w:rPr>
          <w:rFonts w:ascii="Metropolis" w:hAnsi="Metropolis"/>
          <w:b/>
        </w:rPr>
        <w:t>dictaminación</w:t>
      </w:r>
      <w:proofErr w:type="spellEnd"/>
      <w:r w:rsidRPr="00B96362">
        <w:rPr>
          <w:rFonts w:ascii="Metropolis" w:hAnsi="Metropolis"/>
          <w:b/>
        </w:rPr>
        <w:t xml:space="preserve"> de la obra inédita.</w:t>
      </w:r>
    </w:p>
    <w:p w14:paraId="1AB3AC83" w14:textId="77777777" w:rsidR="00597D87" w:rsidRPr="004338DA" w:rsidRDefault="00597D87" w:rsidP="00597D87">
      <w:pPr>
        <w:spacing w:line="288" w:lineRule="auto"/>
        <w:jc w:val="both"/>
        <w:rPr>
          <w:rFonts w:ascii="Metropolis" w:hAnsi="Metropolis"/>
        </w:rPr>
      </w:pPr>
    </w:p>
    <w:p w14:paraId="79EDDC74" w14:textId="77777777" w:rsidR="00597D87" w:rsidRPr="00B96362" w:rsidRDefault="00597D87" w:rsidP="00597D87">
      <w:pPr>
        <w:pStyle w:val="Prrafodelista"/>
        <w:numPr>
          <w:ilvl w:val="0"/>
          <w:numId w:val="2"/>
        </w:numPr>
        <w:spacing w:after="0" w:line="288" w:lineRule="auto"/>
        <w:ind w:left="567" w:hanging="425"/>
        <w:contextualSpacing w:val="0"/>
        <w:jc w:val="both"/>
        <w:rPr>
          <w:rFonts w:ascii="Metropolis" w:hAnsi="Metropolis"/>
        </w:rPr>
      </w:pPr>
      <w:r w:rsidRPr="00B96362">
        <w:rPr>
          <w:rFonts w:ascii="Metropolis" w:hAnsi="Metropolis"/>
        </w:rPr>
        <w:t xml:space="preserve">El proceso de </w:t>
      </w:r>
      <w:proofErr w:type="spellStart"/>
      <w:r w:rsidRPr="00B96362">
        <w:rPr>
          <w:rFonts w:ascii="Metropolis" w:hAnsi="Metropolis"/>
        </w:rPr>
        <w:t>dictaminación</w:t>
      </w:r>
      <w:proofErr w:type="spellEnd"/>
      <w:r w:rsidRPr="00B96362">
        <w:rPr>
          <w:rFonts w:ascii="Metropolis" w:hAnsi="Metropolis"/>
        </w:rPr>
        <w:t xml:space="preserve"> de la obra inédita, por parte de la </w:t>
      </w:r>
      <w:proofErr w:type="spellStart"/>
      <w:r w:rsidRPr="00B96362">
        <w:rPr>
          <w:rFonts w:ascii="Metropolis" w:hAnsi="Metropolis"/>
        </w:rPr>
        <w:t>DDPIyEA</w:t>
      </w:r>
      <w:proofErr w:type="spellEnd"/>
      <w:r w:rsidRPr="00B96362">
        <w:rPr>
          <w:rFonts w:ascii="Metropolis" w:hAnsi="Metropolis"/>
        </w:rPr>
        <w:t>, tendrá una duración de hasta 4 meses a partir de la recepción del documento.</w:t>
      </w:r>
    </w:p>
    <w:p w14:paraId="352F3731" w14:textId="77777777" w:rsidR="00597D87" w:rsidRPr="00B96362" w:rsidRDefault="00597D87" w:rsidP="00597D87">
      <w:pPr>
        <w:pStyle w:val="Prrafodelista"/>
        <w:spacing w:line="288" w:lineRule="auto"/>
        <w:ind w:left="567"/>
        <w:contextualSpacing w:val="0"/>
        <w:jc w:val="both"/>
        <w:rPr>
          <w:rFonts w:ascii="Metropolis" w:hAnsi="Metropolis"/>
        </w:rPr>
      </w:pPr>
    </w:p>
    <w:p w14:paraId="6F651FC0" w14:textId="77777777" w:rsidR="00597D87" w:rsidRPr="00B96362" w:rsidRDefault="00597D87" w:rsidP="00597D87">
      <w:pPr>
        <w:pStyle w:val="Prrafodelista"/>
        <w:numPr>
          <w:ilvl w:val="0"/>
          <w:numId w:val="2"/>
        </w:numPr>
        <w:spacing w:after="0" w:line="288" w:lineRule="auto"/>
        <w:ind w:left="567" w:hanging="425"/>
        <w:contextualSpacing w:val="0"/>
        <w:jc w:val="both"/>
        <w:rPr>
          <w:rFonts w:ascii="Metropolis" w:hAnsi="Metropolis"/>
        </w:rPr>
      </w:pPr>
      <w:r w:rsidRPr="00B96362">
        <w:rPr>
          <w:rFonts w:ascii="Metropolis" w:hAnsi="Metropolis"/>
        </w:rPr>
        <w:t xml:space="preserve">Para que la obra inédita tenga derecho al cuidado editorial e impresión o publicación en formato electrónico, deberá contar con dos dictámenes positivos. </w:t>
      </w:r>
    </w:p>
    <w:p w14:paraId="157FF77F" w14:textId="77777777" w:rsidR="00597D87" w:rsidRPr="00B96362" w:rsidRDefault="00597D87" w:rsidP="00597D87">
      <w:pPr>
        <w:pStyle w:val="Prrafodelista"/>
        <w:rPr>
          <w:rFonts w:ascii="Metropolis" w:hAnsi="Metropolis"/>
        </w:rPr>
      </w:pPr>
    </w:p>
    <w:p w14:paraId="69468898" w14:textId="77777777" w:rsidR="00597D87" w:rsidRPr="00B96362" w:rsidRDefault="00597D87" w:rsidP="00597D87">
      <w:pPr>
        <w:pStyle w:val="Prrafodelista"/>
        <w:numPr>
          <w:ilvl w:val="0"/>
          <w:numId w:val="27"/>
        </w:numPr>
        <w:spacing w:after="0" w:line="288" w:lineRule="auto"/>
        <w:ind w:left="851" w:hanging="284"/>
        <w:contextualSpacing w:val="0"/>
        <w:jc w:val="both"/>
        <w:rPr>
          <w:rFonts w:ascii="Metropolis" w:hAnsi="Metropolis"/>
        </w:rPr>
      </w:pPr>
      <w:r w:rsidRPr="00B96362">
        <w:rPr>
          <w:rFonts w:ascii="Metropolis" w:hAnsi="Metropolis"/>
        </w:rPr>
        <w:t xml:space="preserve">En caso de que el resultado sea: uno positivo y uno condicionado a cambios o ajustes menores, el autor tendrá derecho a realizar los cambios en un plazo no mayor a 30 días naturales, contados a partir de la entrega de la respuesta vía correo electrónico. Rebasado el plazo, la obra inédita quedará descartada en automático para su edición. </w:t>
      </w:r>
    </w:p>
    <w:p w14:paraId="51F317AB" w14:textId="77777777" w:rsidR="00597D87" w:rsidRPr="00B96362" w:rsidRDefault="00597D87" w:rsidP="00597D87">
      <w:pPr>
        <w:pStyle w:val="Prrafodelista"/>
        <w:spacing w:line="288" w:lineRule="auto"/>
        <w:ind w:left="851" w:hanging="284"/>
        <w:contextualSpacing w:val="0"/>
        <w:jc w:val="both"/>
        <w:rPr>
          <w:rFonts w:ascii="Metropolis" w:hAnsi="Metropolis"/>
        </w:rPr>
      </w:pPr>
    </w:p>
    <w:p w14:paraId="75DFDCE6" w14:textId="77777777" w:rsidR="00597D87" w:rsidRPr="00B96362" w:rsidRDefault="00597D87" w:rsidP="00597D87">
      <w:pPr>
        <w:pStyle w:val="Prrafodelista"/>
        <w:numPr>
          <w:ilvl w:val="0"/>
          <w:numId w:val="27"/>
        </w:numPr>
        <w:spacing w:after="0" w:line="288" w:lineRule="auto"/>
        <w:ind w:left="851" w:hanging="284"/>
        <w:contextualSpacing w:val="0"/>
        <w:jc w:val="both"/>
        <w:rPr>
          <w:rFonts w:ascii="Metropolis" w:hAnsi="Metropolis"/>
        </w:rPr>
      </w:pPr>
      <w:r w:rsidRPr="00B96362">
        <w:rPr>
          <w:rFonts w:ascii="Metropolis" w:hAnsi="Metropolis"/>
        </w:rPr>
        <w:t>De existir un dictamen no favorable, la prórroga del plan de trabajo se suspenderá y deberá ser concluido, entregando el informe final correspondiente.</w:t>
      </w:r>
    </w:p>
    <w:p w14:paraId="282A6555" w14:textId="77777777" w:rsidR="00597D87" w:rsidRPr="00B96362" w:rsidRDefault="00597D87" w:rsidP="00597D87">
      <w:pPr>
        <w:pStyle w:val="Prrafodelista"/>
        <w:spacing w:line="288" w:lineRule="auto"/>
        <w:contextualSpacing w:val="0"/>
        <w:rPr>
          <w:rFonts w:ascii="Metropolis" w:hAnsi="Metropolis"/>
        </w:rPr>
      </w:pPr>
    </w:p>
    <w:p w14:paraId="7D7E386E"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t>Dado que la extensión de vigencia del plan de trabajo se otorgará únicamente para concluir la edición del libro, en caso de suspenderse la prórroga, el recurso asignado en el presupuesto para este fin, ya no podrá ejercerse.</w:t>
      </w:r>
    </w:p>
    <w:p w14:paraId="6E47C9E5" w14:textId="77777777" w:rsidR="00597D87" w:rsidRPr="00B96362" w:rsidRDefault="00597D87" w:rsidP="00597D87">
      <w:pPr>
        <w:pStyle w:val="Prrafodelista"/>
        <w:spacing w:line="288" w:lineRule="auto"/>
        <w:ind w:left="567"/>
        <w:contextualSpacing w:val="0"/>
        <w:jc w:val="both"/>
        <w:rPr>
          <w:rFonts w:ascii="Metropolis" w:hAnsi="Metropolis"/>
        </w:rPr>
      </w:pPr>
    </w:p>
    <w:p w14:paraId="531952CC"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t xml:space="preserve">La edición de la obra inédita quedará sujeta a lo establecido por el Reglamento editorial de la UAEM, los Criterios editoriales de la Secretaría de Investigación y Estudios Avanzados. </w:t>
      </w:r>
    </w:p>
    <w:p w14:paraId="0D8A38A6" w14:textId="77777777" w:rsidR="00597D87" w:rsidRPr="00B96362" w:rsidRDefault="00597D87" w:rsidP="00597D87">
      <w:pPr>
        <w:spacing w:line="288" w:lineRule="auto"/>
        <w:jc w:val="both"/>
        <w:rPr>
          <w:rFonts w:ascii="Metropolis" w:hAnsi="Metropolis"/>
          <w:sz w:val="22"/>
          <w:szCs w:val="22"/>
        </w:rPr>
      </w:pPr>
    </w:p>
    <w:p w14:paraId="0AABF84C"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lastRenderedPageBreak/>
        <w:t xml:space="preserve">Los trámites legales relacionados con </w:t>
      </w:r>
      <w:proofErr w:type="spellStart"/>
      <w:r w:rsidRPr="00B96362">
        <w:rPr>
          <w:rFonts w:ascii="Metropolis" w:hAnsi="Metropolis"/>
        </w:rPr>
        <w:t>Indautor</w:t>
      </w:r>
      <w:proofErr w:type="spellEnd"/>
      <w:r w:rsidRPr="00B96362">
        <w:rPr>
          <w:rFonts w:ascii="Metropolis" w:hAnsi="Metropolis"/>
        </w:rPr>
        <w:t xml:space="preserve"> y la Agencia Nacional de ISBN, así como los relacionados con los contratos de coedición a que hubiera lugar, quedarán soportados por la normatividad vigente en las instituciones nacionales y por la establecida por la Oficina del Abogado General, con base en sus actualizaciones anuales. </w:t>
      </w:r>
    </w:p>
    <w:p w14:paraId="026133BC" w14:textId="77777777" w:rsidR="00597D87" w:rsidRPr="00B96362" w:rsidRDefault="00597D87" w:rsidP="00597D87">
      <w:pPr>
        <w:pStyle w:val="Prrafodelista"/>
        <w:rPr>
          <w:rFonts w:ascii="Metropolis" w:hAnsi="Metropolis"/>
        </w:rPr>
      </w:pPr>
    </w:p>
    <w:p w14:paraId="660A68A5"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t xml:space="preserve">Los autores de obras inéditas que gocen de recursos públicos derivados de la Secretaría de Investigación y Estudios Avanzados para su edición e impresión deberán ceder los derechos patrimoniales a la UAEM, en los términos establecidos por el Abogado General. </w:t>
      </w:r>
    </w:p>
    <w:p w14:paraId="385D685F" w14:textId="77777777" w:rsidR="00597D87" w:rsidRPr="00B96362" w:rsidRDefault="00597D87" w:rsidP="00597D87">
      <w:pPr>
        <w:pStyle w:val="Prrafodelista"/>
        <w:rPr>
          <w:rFonts w:ascii="Metropolis" w:hAnsi="Metropolis"/>
        </w:rPr>
      </w:pPr>
    </w:p>
    <w:p w14:paraId="7279DA9A"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t xml:space="preserve">El costo de los trámites relacionados con INDAUTOR y la Agencia Nacional de ISBN será cubierto por la SIEA, bajo la modalidad de reembolso para el autor. </w:t>
      </w:r>
    </w:p>
    <w:p w14:paraId="47C43AD5" w14:textId="77777777" w:rsidR="00597D87" w:rsidRPr="00B96362" w:rsidRDefault="00597D87" w:rsidP="00597D87">
      <w:pPr>
        <w:pStyle w:val="Prrafodelista"/>
        <w:spacing w:line="288" w:lineRule="auto"/>
        <w:contextualSpacing w:val="0"/>
        <w:jc w:val="both"/>
        <w:rPr>
          <w:rFonts w:ascii="Metropolis" w:hAnsi="Metropolis"/>
        </w:rPr>
      </w:pPr>
    </w:p>
    <w:p w14:paraId="4E11E501" w14:textId="77777777" w:rsidR="00597D87" w:rsidRPr="00B96362" w:rsidRDefault="00597D87" w:rsidP="00597D87">
      <w:pPr>
        <w:pStyle w:val="Prrafodelista"/>
        <w:numPr>
          <w:ilvl w:val="0"/>
          <w:numId w:val="2"/>
        </w:numPr>
        <w:spacing w:after="0" w:line="288" w:lineRule="auto"/>
        <w:ind w:left="567"/>
        <w:contextualSpacing w:val="0"/>
        <w:jc w:val="both"/>
        <w:rPr>
          <w:rFonts w:ascii="Metropolis" w:hAnsi="Metropolis"/>
        </w:rPr>
      </w:pPr>
      <w:r w:rsidRPr="00B96362">
        <w:rPr>
          <w:rFonts w:ascii="Metropolis" w:hAnsi="Metropolis"/>
        </w:rPr>
        <w:t xml:space="preserve">Una vez publicada la obra inédita ésta deberá difundirse completa al Repositorio Institucional, en los términos de la Ley Federal de Ciencia y Tecnología, el Reglamento de Acceso Abierto de la UAEM y los Criterios vigentes de la Oficina del Conocimiento Abierto de la UAEM. </w:t>
      </w:r>
    </w:p>
    <w:p w14:paraId="1F8B3939" w14:textId="77777777" w:rsidR="00597D87" w:rsidRPr="00B96362" w:rsidRDefault="00597D87" w:rsidP="00597D87">
      <w:pPr>
        <w:pStyle w:val="Prrafodelista"/>
        <w:rPr>
          <w:rFonts w:ascii="Metropolis" w:hAnsi="Metropolis"/>
        </w:rPr>
      </w:pPr>
    </w:p>
    <w:p w14:paraId="3B1EFBBA" w14:textId="77777777" w:rsidR="00597D87" w:rsidRPr="00BD529B" w:rsidRDefault="00597D87" w:rsidP="00597D87">
      <w:pPr>
        <w:spacing w:before="120" w:after="240"/>
        <w:contextualSpacing/>
        <w:jc w:val="both"/>
        <w:rPr>
          <w:rFonts w:ascii="Metropolis" w:hAnsi="Metropolis" w:cs="Arial"/>
          <w:sz w:val="22"/>
          <w:szCs w:val="22"/>
        </w:rPr>
      </w:pPr>
      <w:r w:rsidRPr="00BD529B">
        <w:rPr>
          <w:rFonts w:ascii="Metropolis" w:hAnsi="Metropolis"/>
          <w:sz w:val="22"/>
          <w:szCs w:val="22"/>
        </w:rPr>
        <w:t>Para cualquier duda al respecto, favor de comunicarse con la Mtra. Patricia Vega Villegas, al teléfono 2262-371</w:t>
      </w:r>
      <w:r>
        <w:rPr>
          <w:rFonts w:ascii="Metropolis" w:hAnsi="Metropolis"/>
          <w:sz w:val="22"/>
          <w:szCs w:val="22"/>
        </w:rPr>
        <w:t>, extensión 7444.</w:t>
      </w:r>
    </w:p>
    <w:p w14:paraId="2EABD501" w14:textId="77777777" w:rsidR="00597D87" w:rsidRPr="00B96362" w:rsidRDefault="00597D87" w:rsidP="00597D87">
      <w:pPr>
        <w:spacing w:before="120" w:after="240"/>
        <w:contextualSpacing/>
        <w:rPr>
          <w:rFonts w:ascii="Metropolis" w:hAnsi="Metropolis" w:cs="Arial"/>
          <w:sz w:val="22"/>
          <w:szCs w:val="22"/>
        </w:rPr>
      </w:pPr>
    </w:p>
    <w:p w14:paraId="4BC6BF5B" w14:textId="77777777" w:rsidR="00597D87" w:rsidRDefault="00597D87" w:rsidP="00A01686">
      <w:pPr>
        <w:spacing w:line="288" w:lineRule="auto"/>
        <w:jc w:val="center"/>
        <w:rPr>
          <w:rStyle w:val="Textoennegrita"/>
          <w:rFonts w:ascii="Metropolis" w:hAnsi="Metropolis"/>
          <w:smallCaps/>
        </w:rPr>
      </w:pPr>
    </w:p>
    <w:sectPr w:rsidR="00597D87" w:rsidSect="00333773">
      <w:headerReference w:type="default" r:id="rId11"/>
      <w:footerReference w:type="default" r:id="rId12"/>
      <w:pgSz w:w="12240" w:h="15840"/>
      <w:pgMar w:top="2410" w:right="1467" w:bottom="1135" w:left="1560" w:header="708" w:footer="10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9779" w14:textId="77777777" w:rsidR="0047782E" w:rsidRDefault="0047782E" w:rsidP="00DD7417">
      <w:r>
        <w:separator/>
      </w:r>
    </w:p>
  </w:endnote>
  <w:endnote w:type="continuationSeparator" w:id="0">
    <w:p w14:paraId="1BB31965" w14:textId="77777777" w:rsidR="0047782E" w:rsidRDefault="0047782E" w:rsidP="00DD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tropoli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74835"/>
      <w:docPartObj>
        <w:docPartGallery w:val="Page Numbers (Bottom of Page)"/>
        <w:docPartUnique/>
      </w:docPartObj>
    </w:sdtPr>
    <w:sdtEndPr/>
    <w:sdtContent>
      <w:p w14:paraId="0AC305DB" w14:textId="77777777" w:rsidR="00E24C8A" w:rsidRDefault="00E24C8A" w:rsidP="001C2F21">
        <w:pPr>
          <w:pStyle w:val="Piedepgina"/>
          <w:jc w:val="center"/>
        </w:pPr>
        <w:r>
          <w:rPr>
            <w:noProof/>
            <w:lang w:val="es-MX" w:eastAsia="es-MX"/>
          </w:rPr>
          <w:drawing>
            <wp:anchor distT="0" distB="0" distL="114300" distR="114300" simplePos="0" relativeHeight="251661312" behindDoc="0" locked="0" layoutInCell="1" allowOverlap="1" wp14:anchorId="3A6C7C37" wp14:editId="6EE629A9">
              <wp:simplePos x="0" y="0"/>
              <wp:positionH relativeFrom="margin">
                <wp:posOffset>4561951</wp:posOffset>
              </wp:positionH>
              <wp:positionV relativeFrom="bottomMargin">
                <wp:posOffset>178539</wp:posOffset>
              </wp:positionV>
              <wp:extent cx="1939925" cy="615315"/>
              <wp:effectExtent l="0" t="0" r="3175" b="0"/>
              <wp:wrapTight wrapText="bothSides">
                <wp:wrapPolygon edited="0">
                  <wp:start x="0" y="0"/>
                  <wp:lineTo x="0" y="20731"/>
                  <wp:lineTo x="21423" y="20731"/>
                  <wp:lineTo x="2142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 siea.jpg"/>
                      <pic:cNvPicPr/>
                    </pic:nvPicPr>
                    <pic:blipFill rotWithShape="1">
                      <a:blip r:embed="rId1">
                        <a:extLst>
                          <a:ext uri="{28A0092B-C50C-407E-A947-70E740481C1C}">
                            <a14:useLocalDpi xmlns:a14="http://schemas.microsoft.com/office/drawing/2010/main" val="0"/>
                          </a:ext>
                        </a:extLst>
                      </a:blip>
                      <a:srcRect r="16199"/>
                      <a:stretch/>
                    </pic:blipFill>
                    <pic:spPr bwMode="auto">
                      <a:xfrm>
                        <a:off x="0" y="0"/>
                        <a:ext cx="1939925" cy="6153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fldChar w:fldCharType="begin"/>
        </w:r>
        <w:r>
          <w:instrText>PAGE   \* MERGEFORMAT</w:instrText>
        </w:r>
        <w:r>
          <w:fldChar w:fldCharType="separate"/>
        </w:r>
        <w:r w:rsidR="00D50B7C" w:rsidRPr="00D50B7C">
          <w:rPr>
            <w:noProof/>
            <w:lang w:val="es-ES"/>
          </w:rPr>
          <w:t>5</w:t>
        </w:r>
        <w:r>
          <w:fldChar w:fldCharType="end"/>
        </w:r>
      </w:p>
    </w:sdtContent>
  </w:sdt>
  <w:p w14:paraId="76C44AF1" w14:textId="77777777" w:rsidR="00E24C8A" w:rsidRDefault="00E24C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7D8C" w14:textId="77777777" w:rsidR="0047782E" w:rsidRDefault="0047782E" w:rsidP="00DD7417">
      <w:r>
        <w:separator/>
      </w:r>
    </w:p>
  </w:footnote>
  <w:footnote w:type="continuationSeparator" w:id="0">
    <w:p w14:paraId="1366184F" w14:textId="77777777" w:rsidR="0047782E" w:rsidRDefault="0047782E" w:rsidP="00DD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8466" w14:textId="281EF761" w:rsidR="00E24C8A" w:rsidRDefault="008F76CF">
    <w:pPr>
      <w:pStyle w:val="Encabezado"/>
    </w:pPr>
    <w:r>
      <w:rPr>
        <w:noProof/>
        <w:lang w:val="es-MX" w:eastAsia="es-MX"/>
      </w:rPr>
      <mc:AlternateContent>
        <mc:Choice Requires="wpg">
          <w:drawing>
            <wp:anchor distT="0" distB="0" distL="114300" distR="114300" simplePos="0" relativeHeight="251659264" behindDoc="1" locked="0" layoutInCell="1" allowOverlap="1" wp14:anchorId="788C5381" wp14:editId="7921FE20">
              <wp:simplePos x="0" y="0"/>
              <wp:positionH relativeFrom="page">
                <wp:posOffset>0</wp:posOffset>
              </wp:positionH>
              <wp:positionV relativeFrom="paragraph">
                <wp:posOffset>-445135</wp:posOffset>
              </wp:positionV>
              <wp:extent cx="7851140" cy="1776095"/>
              <wp:effectExtent l="0" t="2540" r="0" b="2540"/>
              <wp:wrapNone/>
              <wp:docPr id="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140" cy="1776095"/>
                        <a:chOff x="0" y="-1434"/>
                        <a:chExt cx="78511" cy="17762"/>
                      </a:xfrm>
                    </wpg:grpSpPr>
                    <wpg:grpSp>
                      <wpg:cNvPr id="2" name="Grupo 16"/>
                      <wpg:cNvGrpSpPr>
                        <a:grpSpLocks/>
                      </wpg:cNvGrpSpPr>
                      <wpg:grpSpPr bwMode="auto">
                        <a:xfrm>
                          <a:off x="0" y="-1434"/>
                          <a:ext cx="78511" cy="16102"/>
                          <a:chOff x="0" y="-1434"/>
                          <a:chExt cx="78511" cy="16102"/>
                        </a:xfrm>
                      </wpg:grpSpPr>
                      <pic:pic xmlns:pic="http://schemas.openxmlformats.org/drawingml/2006/picture">
                        <pic:nvPicPr>
                          <pic:cNvPr id="4" name="Imagen 1"/>
                          <pic:cNvPicPr>
                            <a:picLocks noChangeAspect="1"/>
                          </pic:cNvPicPr>
                        </pic:nvPicPr>
                        <pic:blipFill>
                          <a:blip r:embed="rId1">
                            <a:extLst>
                              <a:ext uri="{28A0092B-C50C-407E-A947-70E740481C1C}">
                                <a14:useLocalDpi xmlns:a14="http://schemas.microsoft.com/office/drawing/2010/main" val="0"/>
                              </a:ext>
                            </a:extLst>
                          </a:blip>
                          <a:srcRect l="2" r="375"/>
                          <a:stretch>
                            <a:fillRect/>
                          </a:stretch>
                        </pic:blipFill>
                        <pic:spPr bwMode="auto">
                          <a:xfrm>
                            <a:off x="0" y="-1434"/>
                            <a:ext cx="78511" cy="14719"/>
                          </a:xfrm>
                          <a:prstGeom prst="rect">
                            <a:avLst/>
                          </a:prstGeom>
                          <a:noFill/>
                          <a:extLst>
                            <a:ext uri="{909E8E84-426E-40DD-AFC4-6F175D3DCCD1}">
                              <a14:hiddenFill xmlns:a14="http://schemas.microsoft.com/office/drawing/2010/main">
                                <a:solidFill>
                                  <a:srgbClr val="FFFFFF"/>
                                </a:solidFill>
                              </a14:hiddenFill>
                            </a:ext>
                          </a:extLst>
                        </pic:spPr>
                      </pic:pic>
                      <wps:wsp>
                        <wps:cNvPr id="5" name="Rectángulo 13"/>
                        <wps:cNvSpPr>
                          <a:spLocks noChangeArrowheads="1"/>
                        </wps:cNvSpPr>
                        <wps:spPr bwMode="auto">
                          <a:xfrm>
                            <a:off x="0" y="11826"/>
                            <a:ext cx="33771" cy="2838"/>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ángulo 14"/>
                        <wps:cNvSpPr>
                          <a:spLocks noChangeArrowheads="1"/>
                        </wps:cNvSpPr>
                        <wps:spPr bwMode="auto">
                          <a:xfrm>
                            <a:off x="44135" y="11826"/>
                            <a:ext cx="33710" cy="284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7" name="Rectángulo 2"/>
                      <wps:cNvSpPr>
                        <a:spLocks noChangeArrowheads="1"/>
                      </wps:cNvSpPr>
                      <wps:spPr bwMode="auto">
                        <a:xfrm>
                          <a:off x="6966" y="14151"/>
                          <a:ext cx="10233" cy="217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73EEFAD" id="Grupo 3" o:spid="_x0000_s1026" style="position:absolute;margin-left:0;margin-top:-35.05pt;width:618.2pt;height:139.85pt;z-index:-251657216;mso-position-horizontal-relative:page;mso-height-relative:margin" coordorigin=",-1434" coordsize="78511,17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">
              <v:group id="Grupo 16" o:spid="_x0000_s1027" style="position:absolute;top:-1434;width:78511;height:16102" coordorigin=",-1434" coordsize="78511,1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top:-1434;width:78511;height:14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9/UDBAAAA2gAAAA8AAABkcnMvZG93bnJldi54bWxEj82KAjEQhO8L+w6hhb0smlFEZDSKLChe&#10;PPh3bybtZDDpDEl0xrffLCx4LKrqK2q57p0VTwqx8axgPCpAEFdeN1wruJy3wzmImJA1Ws+k4EUR&#10;1qvPjyWW2nd8pOcp1SJDOJaowKTUllLGypDDOPItcfZuPjhMWYZa6oBdhjsrJ0Uxkw4bzgsGW/ox&#10;VN1PD6fg2Hy/TNgdxvfOHmZ28tgX18tUqa9Bv1mASNSnd/i/vdcKpvB3Jd8A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29/UDBAAAA2gAAAA8AAAAAAAAAAAAAAAAAnwIA&#10;AGRycy9kb3ducmV2LnhtbFBLBQYAAAAABAAEAPcAAACNAwAAAAA=&#10;">
                  <v:imagedata r:id="rId2" o:title="" cropleft="1f" cropright="246f"/>
                  <v:path arrowok="t"/>
                </v:shape>
                <v:rect id="Rectángulo 13" o:spid="_x0000_s1029" style="position:absolute;top:11826;width:33771;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TtcMA&#10;AADaAAAADwAAAGRycy9kb3ducmV2LnhtbESPQWvCQBSE7wX/w/IEb3WjYivRVUQoNAeh1R48PrLP&#10;JCb7NuyuSfz3bqHQ4zAz3zCb3WAa0ZHzlWUFs2kCgji3uuJCwc/543UFwgdkjY1lUvAgD7vt6GWD&#10;qbY9f1N3CoWIEPYpKihDaFMpfV6SQT+1LXH0rtYZDFG6QmqHfYSbRs6T5E0arDgulNjSoaS8Pt2N&#10;gjrLzH1Y5l32dXy/LVz/qM+Xg1KT8bBfgwg0hP/wX/tTK1jC75V4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ITtcMAAADaAAAADwAAAAAAAAAAAAAAAACYAgAAZHJzL2Rv&#10;d25yZXYueG1sUEsFBgAAAAAEAAQA9QAAAIgDAAAAAA==&#10;" stroked="f" strokeweight="1pt"/>
                <v:rect id="Rectángulo 14" o:spid="_x0000_s1030" style="position:absolute;left:44135;top:11826;width:33710;height:2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NwsMA&#10;AADaAAAADwAAAGRycy9kb3ducmV2LnhtbESPQWvCQBSE7wX/w/IEb3WjUivRVUQoNAeh1R48PrLP&#10;JCb7NuyuSfz3bqHQ4zAz3zCb3WAa0ZHzlWUFs2kCgji3uuJCwc/543UFwgdkjY1lUvAgD7vt6GWD&#10;qbY9f1N3CoWIEPYpKihDaFMpfV6SQT+1LXH0rtYZDFG6QmqHfYSbRs6TZCkNVhwXSmzpUFJen+5G&#10;QZ1l5j685V32dXy/LVz/qM+Xg1KT8bBfgwg0hP/wX/tTK1jC75V4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NwsMAAADaAAAADwAAAAAAAAAAAAAAAACYAgAAZHJzL2Rv&#10;d25yZXYueG1sUEsFBgAAAAAEAAQA9QAAAIgDAAAAAA==&#10;" stroked="f" strokeweight="1pt"/>
              </v:group>
              <v:rect id="Rectángulo 2" o:spid="_x0000_s1031" style="position:absolute;left:6966;top:14151;width:10233;height:2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WcMA&#10;AADaAAAADwAAAGRycy9kb3ducmV2LnhtbESPQWvCQBSE7wX/w/IEb3VjpVWiq4hQMIeC1R56fGSf&#10;SUz2bdhdk/jvXaHQ4zAz3zDr7WAa0ZHzlWUFs2kCgji3uuJCwc/583UJwgdkjY1lUnAnD9vN6GWN&#10;qbY9f1N3CoWIEPYpKihDaFMpfV6SQT+1LXH0LtYZDFG6QmqHfYSbRr4lyYc0WHFcKLGlfUl5fboZ&#10;BXWWmdvwnnfZ8Wtxnbv+Xp9/90pNxsNuBSLQEP7Df+2DVrCA55V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WcMAAADaAAAADwAAAAAAAAAAAAAAAACYAgAAZHJzL2Rv&#10;d25yZXYueG1sUEsFBgAAAAAEAAQA9QAAAIgDAAAAAA==&#10;" stroked="f" strokeweight="1p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EE4"/>
    <w:multiLevelType w:val="hybridMultilevel"/>
    <w:tmpl w:val="C56EBED6"/>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nsid w:val="03592E0D"/>
    <w:multiLevelType w:val="hybridMultilevel"/>
    <w:tmpl w:val="612A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B849FE"/>
    <w:multiLevelType w:val="hybridMultilevel"/>
    <w:tmpl w:val="37AC39C6"/>
    <w:lvl w:ilvl="0" w:tplc="67547DF8">
      <w:start w:val="1"/>
      <w:numFmt w:val="lowerLetter"/>
      <w:lvlText w:val="%1)"/>
      <w:lvlJc w:val="left"/>
      <w:pPr>
        <w:ind w:left="1512" w:hanging="360"/>
      </w:pPr>
      <w:rPr>
        <w:b w:val="0"/>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3">
    <w:nsid w:val="06D249A1"/>
    <w:multiLevelType w:val="hybridMultilevel"/>
    <w:tmpl w:val="1714C03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7AF6578"/>
    <w:multiLevelType w:val="multilevel"/>
    <w:tmpl w:val="D504B7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80FE3"/>
    <w:multiLevelType w:val="multilevel"/>
    <w:tmpl w:val="788637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376742"/>
    <w:multiLevelType w:val="multilevel"/>
    <w:tmpl w:val="F77603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4A6E02"/>
    <w:multiLevelType w:val="hybridMultilevel"/>
    <w:tmpl w:val="824C1BF0"/>
    <w:lvl w:ilvl="0" w:tplc="791A6B6C">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05E080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F62CDB"/>
    <w:multiLevelType w:val="multilevel"/>
    <w:tmpl w:val="5FEAEF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38240D"/>
    <w:multiLevelType w:val="hybridMultilevel"/>
    <w:tmpl w:val="ADEEF37E"/>
    <w:lvl w:ilvl="0" w:tplc="BACE1374">
      <w:start w:val="5"/>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A57327F"/>
    <w:multiLevelType w:val="hybridMultilevel"/>
    <w:tmpl w:val="D3EC9C9E"/>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1AEC0C4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2C264E"/>
    <w:multiLevelType w:val="multilevel"/>
    <w:tmpl w:val="263E60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5C6953"/>
    <w:multiLevelType w:val="multilevel"/>
    <w:tmpl w:val="0422CC6C"/>
    <w:lvl w:ilvl="0">
      <w:start w:val="5"/>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1F5E045F"/>
    <w:multiLevelType w:val="hybridMultilevel"/>
    <w:tmpl w:val="E2321F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nsid w:val="22387BB1"/>
    <w:multiLevelType w:val="hybridMultilevel"/>
    <w:tmpl w:val="317E1432"/>
    <w:lvl w:ilvl="0" w:tplc="6830771E">
      <w:start w:val="8"/>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A21CD2"/>
    <w:multiLevelType w:val="multilevel"/>
    <w:tmpl w:val="4FDABE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CF6459"/>
    <w:multiLevelType w:val="hybridMultilevel"/>
    <w:tmpl w:val="1CEE4CB2"/>
    <w:lvl w:ilvl="0" w:tplc="A028CADA">
      <w:start w:val="6"/>
      <w:numFmt w:val="decimal"/>
      <w:lvlText w:val="%1."/>
      <w:lvlJc w:val="left"/>
      <w:pPr>
        <w:ind w:left="36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AE3C98"/>
    <w:multiLevelType w:val="hybridMultilevel"/>
    <w:tmpl w:val="99B06F68"/>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nsid w:val="329C454C"/>
    <w:multiLevelType w:val="multilevel"/>
    <w:tmpl w:val="9110A9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A460F0"/>
    <w:multiLevelType w:val="multilevel"/>
    <w:tmpl w:val="C8C24B0E"/>
    <w:styleLink w:val="Estilo1"/>
    <w:lvl w:ilvl="0">
      <w:start w:val="1"/>
      <w:numFmt w:val="decimal"/>
      <w:lvlText w:val="4.%1"/>
      <w:lvlJc w:val="left"/>
      <w:pPr>
        <w:ind w:left="720" w:hanging="360"/>
      </w:pPr>
      <w:rPr>
        <w:rFonts w:cs="Times New Roman"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BA271B"/>
    <w:multiLevelType w:val="multilevel"/>
    <w:tmpl w:val="177686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AD1200"/>
    <w:multiLevelType w:val="hybridMultilevel"/>
    <w:tmpl w:val="9DF2CF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7DB0ACC"/>
    <w:multiLevelType w:val="hybridMultilevel"/>
    <w:tmpl w:val="189A4FC6"/>
    <w:lvl w:ilvl="0" w:tplc="F5F0B4F4">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7E80F26"/>
    <w:multiLevelType w:val="hybridMultilevel"/>
    <w:tmpl w:val="CB1812E0"/>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6">
    <w:nsid w:val="39A813E4"/>
    <w:multiLevelType w:val="hybridMultilevel"/>
    <w:tmpl w:val="935C9E8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ED6810"/>
    <w:multiLevelType w:val="hybridMultilevel"/>
    <w:tmpl w:val="FB5A70AE"/>
    <w:lvl w:ilvl="0" w:tplc="A516BE3A">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20459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774319"/>
    <w:multiLevelType w:val="hybridMultilevel"/>
    <w:tmpl w:val="B2F4AD32"/>
    <w:lvl w:ilvl="0" w:tplc="080A0017">
      <w:start w:val="1"/>
      <w:numFmt w:val="lowerLetter"/>
      <w:lvlText w:val="%1)"/>
      <w:lvlJc w:val="left"/>
      <w:pPr>
        <w:ind w:left="1152" w:hanging="360"/>
      </w:pPr>
    </w:lvl>
    <w:lvl w:ilvl="1" w:tplc="080A0019">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30">
    <w:nsid w:val="488567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97D0BD6"/>
    <w:multiLevelType w:val="hybridMultilevel"/>
    <w:tmpl w:val="4D08BD30"/>
    <w:lvl w:ilvl="0" w:tplc="8F2AD7EE">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AB3800"/>
    <w:multiLevelType w:val="hybridMultilevel"/>
    <w:tmpl w:val="2F289AC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4C5A6BEC"/>
    <w:multiLevelType w:val="hybridMultilevel"/>
    <w:tmpl w:val="FB269D1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4DF91214"/>
    <w:multiLevelType w:val="multilevel"/>
    <w:tmpl w:val="A3F68A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0A6E24"/>
    <w:multiLevelType w:val="hybridMultilevel"/>
    <w:tmpl w:val="65D05B98"/>
    <w:lvl w:ilvl="0" w:tplc="4268225C">
      <w:start w:val="7"/>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54C18B7"/>
    <w:multiLevelType w:val="hybridMultilevel"/>
    <w:tmpl w:val="C598F542"/>
    <w:lvl w:ilvl="0" w:tplc="0212E16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nsid w:val="569026AB"/>
    <w:multiLevelType w:val="hybridMultilevel"/>
    <w:tmpl w:val="3FCE270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nsid w:val="595F6299"/>
    <w:multiLevelType w:val="hybridMultilevel"/>
    <w:tmpl w:val="82E28A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nsid w:val="5A4F56CC"/>
    <w:multiLevelType w:val="multilevel"/>
    <w:tmpl w:val="268056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CD1104E"/>
    <w:multiLevelType w:val="hybridMultilevel"/>
    <w:tmpl w:val="8D243B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5DC33E1F"/>
    <w:multiLevelType w:val="hybridMultilevel"/>
    <w:tmpl w:val="E5603926"/>
    <w:lvl w:ilvl="0" w:tplc="988241D4">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451A00"/>
    <w:multiLevelType w:val="multilevel"/>
    <w:tmpl w:val="7A8CEB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3B0559"/>
    <w:multiLevelType w:val="hybridMultilevel"/>
    <w:tmpl w:val="168A0C2A"/>
    <w:lvl w:ilvl="0" w:tplc="264E0560">
      <w:start w:val="1"/>
      <w:numFmt w:val="bullet"/>
      <w:lvlText w:val=""/>
      <w:lvlJc w:val="left"/>
      <w:pPr>
        <w:tabs>
          <w:tab w:val="num" w:pos="74"/>
        </w:tabs>
        <w:ind w:left="113" w:hanging="37"/>
      </w:pPr>
      <w:rPr>
        <w:rFonts w:ascii="Symbol" w:hAnsi="Symbol" w:hint="default"/>
        <w:b w:val="0"/>
        <w:sz w:val="14"/>
        <w:szCs w:val="14"/>
      </w:rPr>
    </w:lvl>
    <w:lvl w:ilvl="1" w:tplc="080A0003">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4">
    <w:nsid w:val="6AFE6185"/>
    <w:multiLevelType w:val="multilevel"/>
    <w:tmpl w:val="78C829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2C3EF9"/>
    <w:multiLevelType w:val="hybridMultilevel"/>
    <w:tmpl w:val="1FF8AE12"/>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6">
    <w:nsid w:val="6E1F791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B01C08"/>
    <w:multiLevelType w:val="hybridMultilevel"/>
    <w:tmpl w:val="1D42C4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nsid w:val="7B757B2B"/>
    <w:multiLevelType w:val="hybridMultilevel"/>
    <w:tmpl w:val="0B202EB2"/>
    <w:lvl w:ilvl="0" w:tplc="EA08D6A8">
      <w:start w:val="1"/>
      <w:numFmt w:val="lowerLetter"/>
      <w:lvlText w:val="%1)"/>
      <w:lvlJc w:val="left"/>
      <w:pPr>
        <w:ind w:left="1152" w:hanging="360"/>
      </w:pPr>
      <w:rPr>
        <w:b w:val="0"/>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49">
    <w:nsid w:val="7E0B310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
  </w:num>
  <w:num w:numId="3">
    <w:abstractNumId w:val="31"/>
  </w:num>
  <w:num w:numId="4">
    <w:abstractNumId w:val="27"/>
  </w:num>
  <w:num w:numId="5">
    <w:abstractNumId w:val="49"/>
  </w:num>
  <w:num w:numId="6">
    <w:abstractNumId w:val="5"/>
  </w:num>
  <w:num w:numId="7">
    <w:abstractNumId w:val="26"/>
  </w:num>
  <w:num w:numId="8">
    <w:abstractNumId w:val="30"/>
  </w:num>
  <w:num w:numId="9">
    <w:abstractNumId w:val="38"/>
  </w:num>
  <w:num w:numId="10">
    <w:abstractNumId w:val="11"/>
  </w:num>
  <w:num w:numId="11">
    <w:abstractNumId w:val="46"/>
  </w:num>
  <w:num w:numId="12">
    <w:abstractNumId w:val="4"/>
  </w:num>
  <w:num w:numId="13">
    <w:abstractNumId w:val="37"/>
  </w:num>
  <w:num w:numId="14">
    <w:abstractNumId w:val="41"/>
  </w:num>
  <w:num w:numId="15">
    <w:abstractNumId w:val="14"/>
  </w:num>
  <w:num w:numId="16">
    <w:abstractNumId w:val="19"/>
  </w:num>
  <w:num w:numId="17">
    <w:abstractNumId w:val="29"/>
  </w:num>
  <w:num w:numId="18">
    <w:abstractNumId w:val="15"/>
  </w:num>
  <w:num w:numId="19">
    <w:abstractNumId w:val="13"/>
  </w:num>
  <w:num w:numId="20">
    <w:abstractNumId w:val="3"/>
  </w:num>
  <w:num w:numId="21">
    <w:abstractNumId w:val="34"/>
  </w:num>
  <w:num w:numId="22">
    <w:abstractNumId w:val="23"/>
  </w:num>
  <w:num w:numId="23">
    <w:abstractNumId w:val="40"/>
  </w:num>
  <w:num w:numId="24">
    <w:abstractNumId w:val="33"/>
  </w:num>
  <w:num w:numId="25">
    <w:abstractNumId w:val="47"/>
  </w:num>
  <w:num w:numId="26">
    <w:abstractNumId w:val="24"/>
  </w:num>
  <w:num w:numId="27">
    <w:abstractNumId w:val="36"/>
  </w:num>
  <w:num w:numId="28">
    <w:abstractNumId w:val="39"/>
  </w:num>
  <w:num w:numId="29">
    <w:abstractNumId w:val="9"/>
  </w:num>
  <w:num w:numId="30">
    <w:abstractNumId w:val="44"/>
  </w:num>
  <w:num w:numId="31">
    <w:abstractNumId w:val="2"/>
  </w:num>
  <w:num w:numId="32">
    <w:abstractNumId w:val="20"/>
  </w:num>
  <w:num w:numId="33">
    <w:abstractNumId w:val="6"/>
  </w:num>
  <w:num w:numId="34">
    <w:abstractNumId w:val="0"/>
  </w:num>
  <w:num w:numId="35">
    <w:abstractNumId w:val="32"/>
  </w:num>
  <w:num w:numId="36">
    <w:abstractNumId w:val="8"/>
  </w:num>
  <w:num w:numId="37">
    <w:abstractNumId w:val="25"/>
  </w:num>
  <w:num w:numId="38">
    <w:abstractNumId w:val="7"/>
  </w:num>
  <w:num w:numId="39">
    <w:abstractNumId w:val="42"/>
  </w:num>
  <w:num w:numId="40">
    <w:abstractNumId w:val="10"/>
  </w:num>
  <w:num w:numId="41">
    <w:abstractNumId w:val="17"/>
  </w:num>
  <w:num w:numId="42">
    <w:abstractNumId w:val="18"/>
  </w:num>
  <w:num w:numId="43">
    <w:abstractNumId w:val="22"/>
  </w:num>
  <w:num w:numId="44">
    <w:abstractNumId w:val="45"/>
  </w:num>
  <w:num w:numId="45">
    <w:abstractNumId w:val="28"/>
  </w:num>
  <w:num w:numId="46">
    <w:abstractNumId w:val="48"/>
  </w:num>
  <w:num w:numId="47">
    <w:abstractNumId w:val="35"/>
  </w:num>
  <w:num w:numId="48">
    <w:abstractNumId w:val="16"/>
  </w:num>
  <w:num w:numId="49">
    <w:abstractNumId w:val="12"/>
  </w:num>
  <w:num w:numId="50">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85"/>
    <w:rsid w:val="00004003"/>
    <w:rsid w:val="00004882"/>
    <w:rsid w:val="00016457"/>
    <w:rsid w:val="00023B0A"/>
    <w:rsid w:val="000255EA"/>
    <w:rsid w:val="00027603"/>
    <w:rsid w:val="00027ED6"/>
    <w:rsid w:val="00030D38"/>
    <w:rsid w:val="000310FA"/>
    <w:rsid w:val="00037F52"/>
    <w:rsid w:val="00040DCC"/>
    <w:rsid w:val="000443D2"/>
    <w:rsid w:val="00057709"/>
    <w:rsid w:val="00060AA0"/>
    <w:rsid w:val="00063B3D"/>
    <w:rsid w:val="00063ECE"/>
    <w:rsid w:val="00072267"/>
    <w:rsid w:val="00075791"/>
    <w:rsid w:val="00076A51"/>
    <w:rsid w:val="00086A61"/>
    <w:rsid w:val="000904C7"/>
    <w:rsid w:val="0009580D"/>
    <w:rsid w:val="00097A3D"/>
    <w:rsid w:val="000A06E8"/>
    <w:rsid w:val="000A2E19"/>
    <w:rsid w:val="000B12AF"/>
    <w:rsid w:val="000B2944"/>
    <w:rsid w:val="000C1DC7"/>
    <w:rsid w:val="000C59D9"/>
    <w:rsid w:val="000D0357"/>
    <w:rsid w:val="000D2888"/>
    <w:rsid w:val="000E0F56"/>
    <w:rsid w:val="000F1022"/>
    <w:rsid w:val="0010178A"/>
    <w:rsid w:val="00102D3B"/>
    <w:rsid w:val="001133A6"/>
    <w:rsid w:val="00125532"/>
    <w:rsid w:val="00132674"/>
    <w:rsid w:val="00145F5E"/>
    <w:rsid w:val="00147718"/>
    <w:rsid w:val="0015010C"/>
    <w:rsid w:val="00155E1C"/>
    <w:rsid w:val="00156FEE"/>
    <w:rsid w:val="0016084E"/>
    <w:rsid w:val="00160DAC"/>
    <w:rsid w:val="00164DF6"/>
    <w:rsid w:val="00167968"/>
    <w:rsid w:val="001923DD"/>
    <w:rsid w:val="00195936"/>
    <w:rsid w:val="001A737A"/>
    <w:rsid w:val="001B62DC"/>
    <w:rsid w:val="001C104A"/>
    <w:rsid w:val="001C22F7"/>
    <w:rsid w:val="001C2F21"/>
    <w:rsid w:val="001D0403"/>
    <w:rsid w:val="001D1BD3"/>
    <w:rsid w:val="001E25A0"/>
    <w:rsid w:val="001F2938"/>
    <w:rsid w:val="00200C7F"/>
    <w:rsid w:val="00200C93"/>
    <w:rsid w:val="002012B4"/>
    <w:rsid w:val="00201DB4"/>
    <w:rsid w:val="00205A09"/>
    <w:rsid w:val="00211BC0"/>
    <w:rsid w:val="0021214B"/>
    <w:rsid w:val="00223284"/>
    <w:rsid w:val="00230376"/>
    <w:rsid w:val="002323E8"/>
    <w:rsid w:val="0024236F"/>
    <w:rsid w:val="002436FF"/>
    <w:rsid w:val="00243FCA"/>
    <w:rsid w:val="00244E22"/>
    <w:rsid w:val="002500A8"/>
    <w:rsid w:val="00252545"/>
    <w:rsid w:val="00263C62"/>
    <w:rsid w:val="00271180"/>
    <w:rsid w:val="00272ACB"/>
    <w:rsid w:val="00287AEE"/>
    <w:rsid w:val="00287FE4"/>
    <w:rsid w:val="002938A9"/>
    <w:rsid w:val="00297731"/>
    <w:rsid w:val="002A08E4"/>
    <w:rsid w:val="002A43C1"/>
    <w:rsid w:val="002B395A"/>
    <w:rsid w:val="002B3DB3"/>
    <w:rsid w:val="002B684A"/>
    <w:rsid w:val="002D2BFE"/>
    <w:rsid w:val="002D365C"/>
    <w:rsid w:val="002E1418"/>
    <w:rsid w:val="002E2154"/>
    <w:rsid w:val="002F24E2"/>
    <w:rsid w:val="002F4FD5"/>
    <w:rsid w:val="002F5728"/>
    <w:rsid w:val="00302DBC"/>
    <w:rsid w:val="0030421E"/>
    <w:rsid w:val="00312D23"/>
    <w:rsid w:val="00313012"/>
    <w:rsid w:val="00313E24"/>
    <w:rsid w:val="00316314"/>
    <w:rsid w:val="003228D5"/>
    <w:rsid w:val="003256B7"/>
    <w:rsid w:val="00332195"/>
    <w:rsid w:val="00333773"/>
    <w:rsid w:val="00334DCE"/>
    <w:rsid w:val="00336585"/>
    <w:rsid w:val="00336974"/>
    <w:rsid w:val="00336FD5"/>
    <w:rsid w:val="003419B9"/>
    <w:rsid w:val="00347FA8"/>
    <w:rsid w:val="00366381"/>
    <w:rsid w:val="00371031"/>
    <w:rsid w:val="003725D4"/>
    <w:rsid w:val="00382255"/>
    <w:rsid w:val="003862C0"/>
    <w:rsid w:val="00387C73"/>
    <w:rsid w:val="003902A5"/>
    <w:rsid w:val="00390BAA"/>
    <w:rsid w:val="003A1360"/>
    <w:rsid w:val="003A669F"/>
    <w:rsid w:val="003A73E7"/>
    <w:rsid w:val="003B3A08"/>
    <w:rsid w:val="003B569D"/>
    <w:rsid w:val="003C221F"/>
    <w:rsid w:val="003C285E"/>
    <w:rsid w:val="003C5908"/>
    <w:rsid w:val="003D2A8A"/>
    <w:rsid w:val="003E44C4"/>
    <w:rsid w:val="003F51BD"/>
    <w:rsid w:val="003F7DCC"/>
    <w:rsid w:val="0040085B"/>
    <w:rsid w:val="0040193F"/>
    <w:rsid w:val="00401E59"/>
    <w:rsid w:val="004200C6"/>
    <w:rsid w:val="0042172A"/>
    <w:rsid w:val="00421C91"/>
    <w:rsid w:val="00425E20"/>
    <w:rsid w:val="0042633C"/>
    <w:rsid w:val="00426AA6"/>
    <w:rsid w:val="004273CE"/>
    <w:rsid w:val="004319A9"/>
    <w:rsid w:val="004338DA"/>
    <w:rsid w:val="00435525"/>
    <w:rsid w:val="004520C0"/>
    <w:rsid w:val="00453A21"/>
    <w:rsid w:val="00454E7F"/>
    <w:rsid w:val="00460449"/>
    <w:rsid w:val="00460DB4"/>
    <w:rsid w:val="00464653"/>
    <w:rsid w:val="00466820"/>
    <w:rsid w:val="00471E90"/>
    <w:rsid w:val="0047782E"/>
    <w:rsid w:val="00481463"/>
    <w:rsid w:val="004820EC"/>
    <w:rsid w:val="0048495C"/>
    <w:rsid w:val="00494805"/>
    <w:rsid w:val="00495817"/>
    <w:rsid w:val="004978FB"/>
    <w:rsid w:val="004A5B1F"/>
    <w:rsid w:val="004B0C24"/>
    <w:rsid w:val="004B4996"/>
    <w:rsid w:val="004B4A6A"/>
    <w:rsid w:val="004C1FF5"/>
    <w:rsid w:val="004C6CE3"/>
    <w:rsid w:val="004D2B49"/>
    <w:rsid w:val="004D4BD7"/>
    <w:rsid w:val="004E1C46"/>
    <w:rsid w:val="004E2595"/>
    <w:rsid w:val="004E496A"/>
    <w:rsid w:val="004E6667"/>
    <w:rsid w:val="004E688F"/>
    <w:rsid w:val="004F24A8"/>
    <w:rsid w:val="004F6537"/>
    <w:rsid w:val="00501D2B"/>
    <w:rsid w:val="005037DD"/>
    <w:rsid w:val="00504DD8"/>
    <w:rsid w:val="0050792B"/>
    <w:rsid w:val="0051236D"/>
    <w:rsid w:val="005137B9"/>
    <w:rsid w:val="00520847"/>
    <w:rsid w:val="00542CB9"/>
    <w:rsid w:val="0054496D"/>
    <w:rsid w:val="0055194F"/>
    <w:rsid w:val="0055451C"/>
    <w:rsid w:val="0057370D"/>
    <w:rsid w:val="0057551F"/>
    <w:rsid w:val="00586AEB"/>
    <w:rsid w:val="005879BE"/>
    <w:rsid w:val="00597D87"/>
    <w:rsid w:val="005B4854"/>
    <w:rsid w:val="005B66B5"/>
    <w:rsid w:val="005C4068"/>
    <w:rsid w:val="005C56C2"/>
    <w:rsid w:val="005C7EB0"/>
    <w:rsid w:val="005D3F77"/>
    <w:rsid w:val="005D4FFB"/>
    <w:rsid w:val="005D7DB5"/>
    <w:rsid w:val="005E0ED2"/>
    <w:rsid w:val="005E15DE"/>
    <w:rsid w:val="005E2508"/>
    <w:rsid w:val="005E30E2"/>
    <w:rsid w:val="005F40C0"/>
    <w:rsid w:val="005F6BF9"/>
    <w:rsid w:val="00604597"/>
    <w:rsid w:val="006079E0"/>
    <w:rsid w:val="00615C75"/>
    <w:rsid w:val="006161B2"/>
    <w:rsid w:val="006216B2"/>
    <w:rsid w:val="00633D21"/>
    <w:rsid w:val="00637A6F"/>
    <w:rsid w:val="00665F03"/>
    <w:rsid w:val="006839DE"/>
    <w:rsid w:val="0068406D"/>
    <w:rsid w:val="0069608B"/>
    <w:rsid w:val="006B5945"/>
    <w:rsid w:val="006C13F5"/>
    <w:rsid w:val="006C3E08"/>
    <w:rsid w:val="006C4222"/>
    <w:rsid w:val="006C4737"/>
    <w:rsid w:val="006D21F5"/>
    <w:rsid w:val="006D5ECB"/>
    <w:rsid w:val="006D771A"/>
    <w:rsid w:val="006E180E"/>
    <w:rsid w:val="007016B7"/>
    <w:rsid w:val="00706CD0"/>
    <w:rsid w:val="00706D97"/>
    <w:rsid w:val="00706E3C"/>
    <w:rsid w:val="00706E80"/>
    <w:rsid w:val="00711FF3"/>
    <w:rsid w:val="00723D6C"/>
    <w:rsid w:val="0073070E"/>
    <w:rsid w:val="00742CDD"/>
    <w:rsid w:val="00746788"/>
    <w:rsid w:val="007500FE"/>
    <w:rsid w:val="00753237"/>
    <w:rsid w:val="00757A14"/>
    <w:rsid w:val="00781D05"/>
    <w:rsid w:val="00782C26"/>
    <w:rsid w:val="00787DF4"/>
    <w:rsid w:val="007A0381"/>
    <w:rsid w:val="007A77AD"/>
    <w:rsid w:val="007A7D6D"/>
    <w:rsid w:val="007A7F89"/>
    <w:rsid w:val="007B18EE"/>
    <w:rsid w:val="007B2603"/>
    <w:rsid w:val="007B5233"/>
    <w:rsid w:val="007C2F79"/>
    <w:rsid w:val="007C6603"/>
    <w:rsid w:val="007C7FD2"/>
    <w:rsid w:val="007D39A2"/>
    <w:rsid w:val="007E4DBC"/>
    <w:rsid w:val="007E5057"/>
    <w:rsid w:val="007F3F8C"/>
    <w:rsid w:val="007F61CD"/>
    <w:rsid w:val="007F720E"/>
    <w:rsid w:val="007F777B"/>
    <w:rsid w:val="008046BD"/>
    <w:rsid w:val="0080661C"/>
    <w:rsid w:val="00806DB7"/>
    <w:rsid w:val="0081191F"/>
    <w:rsid w:val="0081268A"/>
    <w:rsid w:val="0081557F"/>
    <w:rsid w:val="00816051"/>
    <w:rsid w:val="008305D2"/>
    <w:rsid w:val="00836B03"/>
    <w:rsid w:val="00841411"/>
    <w:rsid w:val="00842D64"/>
    <w:rsid w:val="00844B1F"/>
    <w:rsid w:val="00851237"/>
    <w:rsid w:val="00861DCA"/>
    <w:rsid w:val="00864CC8"/>
    <w:rsid w:val="00866B96"/>
    <w:rsid w:val="008711FD"/>
    <w:rsid w:val="00874EBB"/>
    <w:rsid w:val="0088457B"/>
    <w:rsid w:val="0088572D"/>
    <w:rsid w:val="00892386"/>
    <w:rsid w:val="00897258"/>
    <w:rsid w:val="00897382"/>
    <w:rsid w:val="0089795D"/>
    <w:rsid w:val="008A45CB"/>
    <w:rsid w:val="008A7503"/>
    <w:rsid w:val="008B470E"/>
    <w:rsid w:val="008B564E"/>
    <w:rsid w:val="008B5CF4"/>
    <w:rsid w:val="008C2A62"/>
    <w:rsid w:val="008C40DF"/>
    <w:rsid w:val="008C7398"/>
    <w:rsid w:val="008D30B0"/>
    <w:rsid w:val="008D35A4"/>
    <w:rsid w:val="008D462F"/>
    <w:rsid w:val="008D4A70"/>
    <w:rsid w:val="008D5ED1"/>
    <w:rsid w:val="008E314D"/>
    <w:rsid w:val="008F76CF"/>
    <w:rsid w:val="0090411D"/>
    <w:rsid w:val="00906246"/>
    <w:rsid w:val="00934216"/>
    <w:rsid w:val="00936AEC"/>
    <w:rsid w:val="00937BDC"/>
    <w:rsid w:val="00944F8E"/>
    <w:rsid w:val="00945284"/>
    <w:rsid w:val="00946435"/>
    <w:rsid w:val="009528A5"/>
    <w:rsid w:val="009534E9"/>
    <w:rsid w:val="009634B3"/>
    <w:rsid w:val="00974EAA"/>
    <w:rsid w:val="009800D3"/>
    <w:rsid w:val="00981DEF"/>
    <w:rsid w:val="009868C1"/>
    <w:rsid w:val="009917A2"/>
    <w:rsid w:val="009925FB"/>
    <w:rsid w:val="009936B6"/>
    <w:rsid w:val="009B29B2"/>
    <w:rsid w:val="009B419C"/>
    <w:rsid w:val="009C217B"/>
    <w:rsid w:val="009C240B"/>
    <w:rsid w:val="009C5884"/>
    <w:rsid w:val="009D29BA"/>
    <w:rsid w:val="009D5905"/>
    <w:rsid w:val="009E0AE0"/>
    <w:rsid w:val="009E4E22"/>
    <w:rsid w:val="009F4C0B"/>
    <w:rsid w:val="00A01686"/>
    <w:rsid w:val="00A04F61"/>
    <w:rsid w:val="00A11398"/>
    <w:rsid w:val="00A1331C"/>
    <w:rsid w:val="00A258A2"/>
    <w:rsid w:val="00A401DF"/>
    <w:rsid w:val="00A45F9C"/>
    <w:rsid w:val="00A46D0F"/>
    <w:rsid w:val="00A4750C"/>
    <w:rsid w:val="00A50F69"/>
    <w:rsid w:val="00A51468"/>
    <w:rsid w:val="00A70398"/>
    <w:rsid w:val="00A71E22"/>
    <w:rsid w:val="00A72E44"/>
    <w:rsid w:val="00A76704"/>
    <w:rsid w:val="00A76B0B"/>
    <w:rsid w:val="00A852AA"/>
    <w:rsid w:val="00A94754"/>
    <w:rsid w:val="00AA085C"/>
    <w:rsid w:val="00AA4D1B"/>
    <w:rsid w:val="00AA6003"/>
    <w:rsid w:val="00AB1E44"/>
    <w:rsid w:val="00AB4C25"/>
    <w:rsid w:val="00AB6B9B"/>
    <w:rsid w:val="00AB738F"/>
    <w:rsid w:val="00AC2F31"/>
    <w:rsid w:val="00AC51A9"/>
    <w:rsid w:val="00AD007A"/>
    <w:rsid w:val="00AF73D7"/>
    <w:rsid w:val="00B12FC8"/>
    <w:rsid w:val="00B14ECD"/>
    <w:rsid w:val="00B150DE"/>
    <w:rsid w:val="00B206EE"/>
    <w:rsid w:val="00B20CEF"/>
    <w:rsid w:val="00B37A18"/>
    <w:rsid w:val="00B4145A"/>
    <w:rsid w:val="00B45F7E"/>
    <w:rsid w:val="00B50DA8"/>
    <w:rsid w:val="00B526B1"/>
    <w:rsid w:val="00B55A34"/>
    <w:rsid w:val="00B57CCD"/>
    <w:rsid w:val="00B60C9F"/>
    <w:rsid w:val="00B611C0"/>
    <w:rsid w:val="00B66A3F"/>
    <w:rsid w:val="00B71BE7"/>
    <w:rsid w:val="00B73D59"/>
    <w:rsid w:val="00B8497E"/>
    <w:rsid w:val="00B872D0"/>
    <w:rsid w:val="00B96362"/>
    <w:rsid w:val="00BA0E59"/>
    <w:rsid w:val="00BA7913"/>
    <w:rsid w:val="00BB4894"/>
    <w:rsid w:val="00BB68F2"/>
    <w:rsid w:val="00BC110F"/>
    <w:rsid w:val="00BC1955"/>
    <w:rsid w:val="00BC30DC"/>
    <w:rsid w:val="00BC5EF5"/>
    <w:rsid w:val="00BC6404"/>
    <w:rsid w:val="00BD179C"/>
    <w:rsid w:val="00BD2B4B"/>
    <w:rsid w:val="00BD529B"/>
    <w:rsid w:val="00BE64B9"/>
    <w:rsid w:val="00BF13E1"/>
    <w:rsid w:val="00BF2D77"/>
    <w:rsid w:val="00BF4173"/>
    <w:rsid w:val="00BF68D5"/>
    <w:rsid w:val="00C10EEF"/>
    <w:rsid w:val="00C30AD1"/>
    <w:rsid w:val="00C3151A"/>
    <w:rsid w:val="00C35C73"/>
    <w:rsid w:val="00C378CC"/>
    <w:rsid w:val="00C4031A"/>
    <w:rsid w:val="00C42E9A"/>
    <w:rsid w:val="00C44496"/>
    <w:rsid w:val="00C444DB"/>
    <w:rsid w:val="00C50AEB"/>
    <w:rsid w:val="00C52AF5"/>
    <w:rsid w:val="00C5436E"/>
    <w:rsid w:val="00C62E67"/>
    <w:rsid w:val="00C660E4"/>
    <w:rsid w:val="00C72426"/>
    <w:rsid w:val="00C74CE8"/>
    <w:rsid w:val="00C86A02"/>
    <w:rsid w:val="00C9272E"/>
    <w:rsid w:val="00C94E99"/>
    <w:rsid w:val="00CA7FD2"/>
    <w:rsid w:val="00CB7266"/>
    <w:rsid w:val="00CC1D31"/>
    <w:rsid w:val="00CF456E"/>
    <w:rsid w:val="00CF5243"/>
    <w:rsid w:val="00CF71F1"/>
    <w:rsid w:val="00CF7E22"/>
    <w:rsid w:val="00D130E7"/>
    <w:rsid w:val="00D218BA"/>
    <w:rsid w:val="00D22C22"/>
    <w:rsid w:val="00D25732"/>
    <w:rsid w:val="00D267A1"/>
    <w:rsid w:val="00D3582A"/>
    <w:rsid w:val="00D368F4"/>
    <w:rsid w:val="00D37B78"/>
    <w:rsid w:val="00D50B7C"/>
    <w:rsid w:val="00D520F2"/>
    <w:rsid w:val="00D549CF"/>
    <w:rsid w:val="00D56708"/>
    <w:rsid w:val="00D62330"/>
    <w:rsid w:val="00D72358"/>
    <w:rsid w:val="00D82EC0"/>
    <w:rsid w:val="00D84878"/>
    <w:rsid w:val="00D85BD5"/>
    <w:rsid w:val="00D91E2D"/>
    <w:rsid w:val="00D96251"/>
    <w:rsid w:val="00D962CE"/>
    <w:rsid w:val="00DA2E62"/>
    <w:rsid w:val="00DA4C79"/>
    <w:rsid w:val="00DB09C8"/>
    <w:rsid w:val="00DB7E95"/>
    <w:rsid w:val="00DC4F91"/>
    <w:rsid w:val="00DC6177"/>
    <w:rsid w:val="00DD024F"/>
    <w:rsid w:val="00DD5F90"/>
    <w:rsid w:val="00DD731C"/>
    <w:rsid w:val="00DD7417"/>
    <w:rsid w:val="00DE04AE"/>
    <w:rsid w:val="00DE5013"/>
    <w:rsid w:val="00DF5C1B"/>
    <w:rsid w:val="00E15045"/>
    <w:rsid w:val="00E150B0"/>
    <w:rsid w:val="00E1718E"/>
    <w:rsid w:val="00E23944"/>
    <w:rsid w:val="00E24C8A"/>
    <w:rsid w:val="00E27E58"/>
    <w:rsid w:val="00E353D9"/>
    <w:rsid w:val="00E42A91"/>
    <w:rsid w:val="00E44ACE"/>
    <w:rsid w:val="00E60142"/>
    <w:rsid w:val="00E63D36"/>
    <w:rsid w:val="00E7153F"/>
    <w:rsid w:val="00E72199"/>
    <w:rsid w:val="00E75100"/>
    <w:rsid w:val="00E83567"/>
    <w:rsid w:val="00E94064"/>
    <w:rsid w:val="00EA2BF2"/>
    <w:rsid w:val="00EA3505"/>
    <w:rsid w:val="00EA35DB"/>
    <w:rsid w:val="00EA48CD"/>
    <w:rsid w:val="00EA52FF"/>
    <w:rsid w:val="00EA6555"/>
    <w:rsid w:val="00EB060F"/>
    <w:rsid w:val="00EB3802"/>
    <w:rsid w:val="00EB547B"/>
    <w:rsid w:val="00EB7039"/>
    <w:rsid w:val="00EC224E"/>
    <w:rsid w:val="00EC6C09"/>
    <w:rsid w:val="00EE1566"/>
    <w:rsid w:val="00EE302D"/>
    <w:rsid w:val="00EE4B20"/>
    <w:rsid w:val="00EF6767"/>
    <w:rsid w:val="00F00D3F"/>
    <w:rsid w:val="00F05620"/>
    <w:rsid w:val="00F146D6"/>
    <w:rsid w:val="00F1742D"/>
    <w:rsid w:val="00F27AF8"/>
    <w:rsid w:val="00F3188F"/>
    <w:rsid w:val="00F33FF0"/>
    <w:rsid w:val="00F4148A"/>
    <w:rsid w:val="00F42DE9"/>
    <w:rsid w:val="00F44D77"/>
    <w:rsid w:val="00F46616"/>
    <w:rsid w:val="00F5151B"/>
    <w:rsid w:val="00F6125F"/>
    <w:rsid w:val="00F66C6D"/>
    <w:rsid w:val="00F7721C"/>
    <w:rsid w:val="00F77D61"/>
    <w:rsid w:val="00F8065C"/>
    <w:rsid w:val="00F834AA"/>
    <w:rsid w:val="00F87D50"/>
    <w:rsid w:val="00F91176"/>
    <w:rsid w:val="00F9344C"/>
    <w:rsid w:val="00FA1E50"/>
    <w:rsid w:val="00FA489A"/>
    <w:rsid w:val="00FA5E7D"/>
    <w:rsid w:val="00FC125E"/>
    <w:rsid w:val="00FC16B1"/>
    <w:rsid w:val="00FC3804"/>
    <w:rsid w:val="00FC74DE"/>
    <w:rsid w:val="00FD7FA5"/>
    <w:rsid w:val="00FE6D91"/>
    <w:rsid w:val="00FF121D"/>
    <w:rsid w:val="00FF15C6"/>
    <w:rsid w:val="00FF177C"/>
    <w:rsid w:val="00FF68A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1AFA3B"/>
  <w15:docId w15:val="{95F3A154-A8EF-4CBB-8CC1-09107582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658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6585"/>
    <w:rPr>
      <w:rFonts w:ascii="Lucida Grande" w:hAnsi="Lucida Grande" w:cs="Lucida Grande"/>
      <w:sz w:val="18"/>
      <w:szCs w:val="18"/>
    </w:rPr>
  </w:style>
  <w:style w:type="paragraph" w:styleId="Encabezado">
    <w:name w:val="header"/>
    <w:basedOn w:val="Normal"/>
    <w:link w:val="EncabezadoCar"/>
    <w:uiPriority w:val="99"/>
    <w:unhideWhenUsed/>
    <w:rsid w:val="00DD7417"/>
    <w:pPr>
      <w:tabs>
        <w:tab w:val="center" w:pos="4252"/>
        <w:tab w:val="right" w:pos="8504"/>
      </w:tabs>
    </w:pPr>
  </w:style>
  <w:style w:type="character" w:customStyle="1" w:styleId="EncabezadoCar">
    <w:name w:val="Encabezado Car"/>
    <w:basedOn w:val="Fuentedeprrafopredeter"/>
    <w:link w:val="Encabezado"/>
    <w:uiPriority w:val="99"/>
    <w:rsid w:val="00DD7417"/>
  </w:style>
  <w:style w:type="paragraph" w:styleId="Piedepgina">
    <w:name w:val="footer"/>
    <w:basedOn w:val="Normal"/>
    <w:link w:val="PiedepginaCar"/>
    <w:uiPriority w:val="99"/>
    <w:unhideWhenUsed/>
    <w:rsid w:val="00DD7417"/>
    <w:pPr>
      <w:tabs>
        <w:tab w:val="center" w:pos="4252"/>
        <w:tab w:val="right" w:pos="8504"/>
      </w:tabs>
    </w:pPr>
  </w:style>
  <w:style w:type="character" w:customStyle="1" w:styleId="PiedepginaCar">
    <w:name w:val="Pie de página Car"/>
    <w:basedOn w:val="Fuentedeprrafopredeter"/>
    <w:link w:val="Piedepgina"/>
    <w:uiPriority w:val="99"/>
    <w:rsid w:val="00DD7417"/>
  </w:style>
  <w:style w:type="character" w:styleId="Refdecomentario">
    <w:name w:val="annotation reference"/>
    <w:basedOn w:val="Fuentedeprrafopredeter"/>
    <w:uiPriority w:val="99"/>
    <w:semiHidden/>
    <w:unhideWhenUsed/>
    <w:rsid w:val="008C7398"/>
    <w:rPr>
      <w:sz w:val="18"/>
      <w:szCs w:val="18"/>
    </w:rPr>
  </w:style>
  <w:style w:type="paragraph" w:styleId="Textocomentario">
    <w:name w:val="annotation text"/>
    <w:basedOn w:val="Normal"/>
    <w:link w:val="TextocomentarioCar"/>
    <w:uiPriority w:val="99"/>
    <w:semiHidden/>
    <w:unhideWhenUsed/>
    <w:rsid w:val="008C7398"/>
  </w:style>
  <w:style w:type="character" w:customStyle="1" w:styleId="TextocomentarioCar">
    <w:name w:val="Texto comentario Car"/>
    <w:basedOn w:val="Fuentedeprrafopredeter"/>
    <w:link w:val="Textocomentario"/>
    <w:uiPriority w:val="99"/>
    <w:semiHidden/>
    <w:rsid w:val="008C7398"/>
  </w:style>
  <w:style w:type="paragraph" w:styleId="Asuntodelcomentario">
    <w:name w:val="annotation subject"/>
    <w:basedOn w:val="Textocomentario"/>
    <w:next w:val="Textocomentario"/>
    <w:link w:val="AsuntodelcomentarioCar"/>
    <w:uiPriority w:val="99"/>
    <w:semiHidden/>
    <w:unhideWhenUsed/>
    <w:rsid w:val="008C7398"/>
    <w:rPr>
      <w:b/>
      <w:bCs/>
      <w:sz w:val="20"/>
      <w:szCs w:val="20"/>
    </w:rPr>
  </w:style>
  <w:style w:type="character" w:customStyle="1" w:styleId="AsuntodelcomentarioCar">
    <w:name w:val="Asunto del comentario Car"/>
    <w:basedOn w:val="TextocomentarioCar"/>
    <w:link w:val="Asuntodelcomentario"/>
    <w:uiPriority w:val="99"/>
    <w:semiHidden/>
    <w:rsid w:val="008C7398"/>
    <w:rPr>
      <w:b/>
      <w:bCs/>
      <w:sz w:val="20"/>
      <w:szCs w:val="20"/>
    </w:rPr>
  </w:style>
  <w:style w:type="paragraph" w:styleId="Sinespaciado">
    <w:name w:val="No Spacing"/>
    <w:uiPriority w:val="1"/>
    <w:qFormat/>
    <w:rsid w:val="005D4FFB"/>
    <w:rPr>
      <w:rFonts w:eastAsiaTheme="minorHAnsi"/>
      <w:sz w:val="22"/>
      <w:szCs w:val="22"/>
      <w:lang w:val="es-MX" w:eastAsia="en-US"/>
    </w:rPr>
  </w:style>
  <w:style w:type="character" w:styleId="Textoennegrita">
    <w:name w:val="Strong"/>
    <w:basedOn w:val="Fuentedeprrafopredeter"/>
    <w:uiPriority w:val="22"/>
    <w:qFormat/>
    <w:rsid w:val="00C62E67"/>
    <w:rPr>
      <w:b/>
      <w:bCs/>
    </w:rPr>
  </w:style>
  <w:style w:type="paragraph" w:styleId="Textoindependiente">
    <w:name w:val="Body Text"/>
    <w:basedOn w:val="Normal"/>
    <w:link w:val="TextoindependienteCar"/>
    <w:rsid w:val="00C62E67"/>
    <w:pPr>
      <w:spacing w:before="100" w:beforeAutospacing="1" w:after="100" w:afterAutospacing="1"/>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C62E67"/>
    <w:rPr>
      <w:rFonts w:ascii="Times New Roman" w:eastAsia="Times New Roman" w:hAnsi="Times New Roman" w:cs="Times New Roman"/>
      <w:lang w:val="es-ES"/>
    </w:rPr>
  </w:style>
  <w:style w:type="character" w:styleId="Hipervnculo">
    <w:name w:val="Hyperlink"/>
    <w:basedOn w:val="Fuentedeprrafopredeter"/>
    <w:rsid w:val="00C62E67"/>
    <w:rPr>
      <w:color w:val="0000FF"/>
      <w:u w:val="single"/>
    </w:rPr>
  </w:style>
  <w:style w:type="paragraph" w:styleId="Prrafodelista">
    <w:name w:val="List Paragraph"/>
    <w:basedOn w:val="Normal"/>
    <w:uiPriority w:val="34"/>
    <w:qFormat/>
    <w:rsid w:val="00C62E67"/>
    <w:pPr>
      <w:spacing w:after="200" w:line="276" w:lineRule="auto"/>
      <w:ind w:left="720"/>
      <w:contextualSpacing/>
    </w:pPr>
    <w:rPr>
      <w:rFonts w:ascii="Calibri" w:eastAsia="Calibri" w:hAnsi="Calibri" w:cs="Times New Roman"/>
      <w:sz w:val="22"/>
      <w:szCs w:val="22"/>
      <w:lang w:val="es-MX" w:eastAsia="en-US"/>
    </w:rPr>
  </w:style>
  <w:style w:type="paragraph" w:styleId="NormalWeb">
    <w:name w:val="Normal (Web)"/>
    <w:basedOn w:val="Normal"/>
    <w:uiPriority w:val="99"/>
    <w:unhideWhenUsed/>
    <w:rsid w:val="00C62E67"/>
    <w:pPr>
      <w:spacing w:before="100" w:beforeAutospacing="1" w:after="100" w:afterAutospacing="1"/>
    </w:pPr>
    <w:rPr>
      <w:rFonts w:ascii="Times New Roman" w:eastAsia="Times New Roman" w:hAnsi="Times New Roman" w:cs="Times New Roman"/>
      <w:lang w:val="es-ES"/>
    </w:rPr>
  </w:style>
  <w:style w:type="table" w:styleId="Tablaconcuadrcula">
    <w:name w:val="Table Grid"/>
    <w:basedOn w:val="Tablanormal"/>
    <w:uiPriority w:val="59"/>
    <w:rsid w:val="00CF7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8711FD"/>
    <w:pPr>
      <w:numPr>
        <w:numId w:val="1"/>
      </w:numPr>
    </w:pPr>
  </w:style>
  <w:style w:type="table" w:styleId="Tabladecuadrcula5oscura-nfasis3">
    <w:name w:val="Grid Table 5 Dark Accent 3"/>
    <w:basedOn w:val="Tablanormal"/>
    <w:uiPriority w:val="50"/>
    <w:rsid w:val="00CF524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6concolores">
    <w:name w:val="Grid Table 6 Colorful"/>
    <w:basedOn w:val="Tablanormal"/>
    <w:uiPriority w:val="51"/>
    <w:rsid w:val="00EE4B2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4462">
      <w:bodyDiv w:val="1"/>
      <w:marLeft w:val="0"/>
      <w:marRight w:val="0"/>
      <w:marTop w:val="0"/>
      <w:marBottom w:val="0"/>
      <w:divBdr>
        <w:top w:val="none" w:sz="0" w:space="0" w:color="auto"/>
        <w:left w:val="none" w:sz="0" w:space="0" w:color="auto"/>
        <w:bottom w:val="none" w:sz="0" w:space="0" w:color="auto"/>
        <w:right w:val="none" w:sz="0" w:space="0" w:color="auto"/>
      </w:divBdr>
    </w:div>
    <w:div w:id="153229008">
      <w:bodyDiv w:val="1"/>
      <w:marLeft w:val="0"/>
      <w:marRight w:val="0"/>
      <w:marTop w:val="0"/>
      <w:marBottom w:val="0"/>
      <w:divBdr>
        <w:top w:val="none" w:sz="0" w:space="0" w:color="auto"/>
        <w:left w:val="none" w:sz="0" w:space="0" w:color="auto"/>
        <w:bottom w:val="none" w:sz="0" w:space="0" w:color="auto"/>
        <w:right w:val="none" w:sz="0" w:space="0" w:color="auto"/>
      </w:divBdr>
    </w:div>
    <w:div w:id="1795443466">
      <w:bodyDiv w:val="1"/>
      <w:marLeft w:val="0"/>
      <w:marRight w:val="0"/>
      <w:marTop w:val="0"/>
      <w:marBottom w:val="0"/>
      <w:divBdr>
        <w:top w:val="none" w:sz="0" w:space="0" w:color="auto"/>
        <w:left w:val="none" w:sz="0" w:space="0" w:color="auto"/>
        <w:bottom w:val="none" w:sz="0" w:space="0" w:color="auto"/>
        <w:right w:val="none" w:sz="0" w:space="0" w:color="auto"/>
      </w:divBdr>
      <w:divsChild>
        <w:div w:id="2018994096">
          <w:marLeft w:val="0"/>
          <w:marRight w:val="0"/>
          <w:marTop w:val="0"/>
          <w:marBottom w:val="0"/>
          <w:divBdr>
            <w:top w:val="none" w:sz="0" w:space="0" w:color="auto"/>
            <w:left w:val="none" w:sz="0" w:space="0" w:color="auto"/>
            <w:bottom w:val="none" w:sz="0" w:space="0" w:color="auto"/>
            <w:right w:val="none" w:sz="0" w:space="0" w:color="auto"/>
          </w:divBdr>
          <w:divsChild>
            <w:div w:id="2008896134">
              <w:marLeft w:val="0"/>
              <w:marRight w:val="0"/>
              <w:marTop w:val="0"/>
              <w:marBottom w:val="0"/>
              <w:divBdr>
                <w:top w:val="none" w:sz="0" w:space="0" w:color="auto"/>
                <w:left w:val="none" w:sz="0" w:space="0" w:color="auto"/>
                <w:bottom w:val="none" w:sz="0" w:space="0" w:color="auto"/>
                <w:right w:val="none" w:sz="0" w:space="0" w:color="auto"/>
              </w:divBdr>
              <w:divsChild>
                <w:div w:id="212351056">
                  <w:marLeft w:val="0"/>
                  <w:marRight w:val="0"/>
                  <w:marTop w:val="0"/>
                  <w:marBottom w:val="0"/>
                  <w:divBdr>
                    <w:top w:val="single" w:sz="6" w:space="11" w:color="CCCCCC"/>
                    <w:left w:val="single" w:sz="6" w:space="11" w:color="CCCCCC"/>
                    <w:bottom w:val="single" w:sz="6" w:space="11" w:color="BBBBBB"/>
                    <w:right w:val="single" w:sz="6" w:space="11" w:color="CCCCCC"/>
                  </w:divBdr>
                  <w:divsChild>
                    <w:div w:id="629290004">
                      <w:marLeft w:val="30"/>
                      <w:marRight w:val="0"/>
                      <w:marTop w:val="0"/>
                      <w:marBottom w:val="0"/>
                      <w:divBdr>
                        <w:top w:val="none" w:sz="0" w:space="0" w:color="auto"/>
                        <w:left w:val="none" w:sz="0" w:space="0" w:color="auto"/>
                        <w:bottom w:val="none" w:sz="0" w:space="0" w:color="auto"/>
                        <w:right w:val="none" w:sz="0" w:space="0" w:color="auto"/>
                      </w:divBdr>
                      <w:divsChild>
                        <w:div w:id="1673683325">
                          <w:marLeft w:val="0"/>
                          <w:marRight w:val="0"/>
                          <w:marTop w:val="0"/>
                          <w:marBottom w:val="0"/>
                          <w:divBdr>
                            <w:top w:val="none" w:sz="0" w:space="0" w:color="auto"/>
                            <w:left w:val="none" w:sz="0" w:space="0" w:color="auto"/>
                            <w:bottom w:val="none" w:sz="0" w:space="0" w:color="auto"/>
                            <w:right w:val="none" w:sz="0" w:space="0" w:color="auto"/>
                          </w:divBdr>
                          <w:divsChild>
                            <w:div w:id="12184744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15738">
      <w:bodyDiv w:val="1"/>
      <w:marLeft w:val="0"/>
      <w:marRight w:val="0"/>
      <w:marTop w:val="0"/>
      <w:marBottom w:val="0"/>
      <w:divBdr>
        <w:top w:val="none" w:sz="0" w:space="0" w:color="auto"/>
        <w:left w:val="none" w:sz="0" w:space="0" w:color="auto"/>
        <w:bottom w:val="none" w:sz="0" w:space="0" w:color="auto"/>
        <w:right w:val="none" w:sz="0" w:space="0" w:color="auto"/>
      </w:divBdr>
      <w:divsChild>
        <w:div w:id="1711370284">
          <w:marLeft w:val="0"/>
          <w:marRight w:val="0"/>
          <w:marTop w:val="0"/>
          <w:marBottom w:val="0"/>
          <w:divBdr>
            <w:top w:val="none" w:sz="0" w:space="0" w:color="auto"/>
            <w:left w:val="none" w:sz="0" w:space="0" w:color="auto"/>
            <w:bottom w:val="none" w:sz="0" w:space="0" w:color="auto"/>
            <w:right w:val="none" w:sz="0" w:space="0" w:color="auto"/>
          </w:divBdr>
          <w:divsChild>
            <w:div w:id="1770810275">
              <w:marLeft w:val="0"/>
              <w:marRight w:val="0"/>
              <w:marTop w:val="0"/>
              <w:marBottom w:val="0"/>
              <w:divBdr>
                <w:top w:val="none" w:sz="0" w:space="0" w:color="auto"/>
                <w:left w:val="none" w:sz="0" w:space="0" w:color="auto"/>
                <w:bottom w:val="none" w:sz="0" w:space="0" w:color="auto"/>
                <w:right w:val="none" w:sz="0" w:space="0" w:color="auto"/>
              </w:divBdr>
              <w:divsChild>
                <w:div w:id="699016377">
                  <w:marLeft w:val="0"/>
                  <w:marRight w:val="0"/>
                  <w:marTop w:val="0"/>
                  <w:marBottom w:val="0"/>
                  <w:divBdr>
                    <w:top w:val="none" w:sz="0" w:space="0" w:color="auto"/>
                    <w:left w:val="none" w:sz="0" w:space="0" w:color="auto"/>
                    <w:bottom w:val="none" w:sz="0" w:space="0" w:color="auto"/>
                    <w:right w:val="none" w:sz="0" w:space="0" w:color="auto"/>
                  </w:divBdr>
                  <w:divsChild>
                    <w:div w:id="1384018403">
                      <w:marLeft w:val="0"/>
                      <w:marRight w:val="0"/>
                      <w:marTop w:val="0"/>
                      <w:marBottom w:val="0"/>
                      <w:divBdr>
                        <w:top w:val="none" w:sz="0" w:space="0" w:color="auto"/>
                        <w:left w:val="none" w:sz="0" w:space="0" w:color="auto"/>
                        <w:bottom w:val="single" w:sz="6" w:space="0" w:color="C0C0C0"/>
                        <w:right w:val="none" w:sz="0" w:space="0" w:color="auto"/>
                      </w:divBdr>
                      <w:divsChild>
                        <w:div w:id="1200047328">
                          <w:marLeft w:val="0"/>
                          <w:marRight w:val="0"/>
                          <w:marTop w:val="0"/>
                          <w:marBottom w:val="0"/>
                          <w:divBdr>
                            <w:top w:val="none" w:sz="0" w:space="0" w:color="auto"/>
                            <w:left w:val="none" w:sz="0" w:space="0" w:color="auto"/>
                            <w:bottom w:val="none" w:sz="0" w:space="0" w:color="auto"/>
                            <w:right w:val="none" w:sz="0" w:space="0" w:color="auto"/>
                          </w:divBdr>
                          <w:divsChild>
                            <w:div w:id="1034423502">
                              <w:marLeft w:val="0"/>
                              <w:marRight w:val="0"/>
                              <w:marTop w:val="0"/>
                              <w:marBottom w:val="0"/>
                              <w:divBdr>
                                <w:top w:val="none" w:sz="0" w:space="0" w:color="auto"/>
                                <w:left w:val="none" w:sz="0" w:space="0" w:color="auto"/>
                                <w:bottom w:val="none" w:sz="0" w:space="0" w:color="auto"/>
                                <w:right w:val="none" w:sz="0" w:space="0" w:color="auto"/>
                              </w:divBdr>
                              <w:divsChild>
                                <w:div w:id="27144364">
                                  <w:marLeft w:val="0"/>
                                  <w:marRight w:val="0"/>
                                  <w:marTop w:val="0"/>
                                  <w:marBottom w:val="0"/>
                                  <w:divBdr>
                                    <w:top w:val="none" w:sz="0" w:space="0" w:color="auto"/>
                                    <w:left w:val="none" w:sz="0" w:space="0" w:color="auto"/>
                                    <w:bottom w:val="none" w:sz="0" w:space="0" w:color="auto"/>
                                    <w:right w:val="none" w:sz="0" w:space="0" w:color="auto"/>
                                  </w:divBdr>
                                  <w:divsChild>
                                    <w:div w:id="14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yocuerposacademicos.uae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oyocuerposacademicos.uaem@gmail.com" TargetMode="External"/><Relationship Id="rId4" Type="http://schemas.openxmlformats.org/officeDocument/2006/relationships/settings" Target="settings.xml"/><Relationship Id="rId9" Type="http://schemas.openxmlformats.org/officeDocument/2006/relationships/hyperlink" Target="http://www.siea.uaemex.mx/cv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F252-56A5-4816-A485-39FCBBC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DGCU</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DGCU3</dc:creator>
  <cp:lastModifiedBy>USUARIO</cp:lastModifiedBy>
  <cp:revision>15</cp:revision>
  <cp:lastPrinted>2018-05-12T00:29:00Z</cp:lastPrinted>
  <dcterms:created xsi:type="dcterms:W3CDTF">2018-05-29T20:07:00Z</dcterms:created>
  <dcterms:modified xsi:type="dcterms:W3CDTF">2018-06-15T00:36:00Z</dcterms:modified>
</cp:coreProperties>
</file>